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C9C" w:rsidRDefault="00120C9C" w:rsidP="00120C9C">
      <w:pPr>
        <w:pStyle w:val="a3"/>
        <w:spacing w:before="161"/>
        <w:rPr>
          <w:b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</w:p>
    <w:p w:rsidR="00120C9C" w:rsidRDefault="00120C9C" w:rsidP="00120C9C">
      <w:pPr>
        <w:ind w:right="14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120C9C" w:rsidRDefault="00120C9C" w:rsidP="00120C9C">
      <w:pPr>
        <w:pStyle w:val="2"/>
        <w:spacing w:before="4"/>
        <w:ind w:right="150"/>
        <w:jc w:val="center"/>
      </w:pPr>
      <w:bookmarkStart w:id="0" w:name="_bookmark90"/>
      <w:bookmarkEnd w:id="0"/>
      <w:r>
        <w:t>«ОП.0</w:t>
      </w:r>
      <w:r w:rsidR="004826F0">
        <w:t>9</w:t>
      </w:r>
      <w:r>
        <w:rPr>
          <w:spacing w:val="-4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ВОЗРАСТНОЙ И</w:t>
      </w:r>
      <w:r>
        <w:rPr>
          <w:spacing w:val="-6"/>
        </w:rPr>
        <w:t xml:space="preserve"> </w:t>
      </w:r>
      <w:r>
        <w:t xml:space="preserve">ПЕДАГОГИЧЕСКОЙ </w:t>
      </w:r>
      <w:r>
        <w:rPr>
          <w:spacing w:val="-2"/>
        </w:rPr>
        <w:t>ПСИХОЛОГИИ»</w:t>
      </w:r>
    </w:p>
    <w:p w:rsidR="00120C9C" w:rsidRDefault="00120C9C" w:rsidP="00120C9C">
      <w:pPr>
        <w:pStyle w:val="2"/>
        <w:jc w:val="center"/>
      </w:pPr>
    </w:p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Pr="00120C9C" w:rsidRDefault="00120C9C" w:rsidP="00120C9C"/>
    <w:p w:rsidR="00120C9C" w:rsidRDefault="00120C9C" w:rsidP="00120C9C"/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Default="00120C9C" w:rsidP="00120C9C">
      <w:pPr>
        <w:jc w:val="center"/>
      </w:pPr>
    </w:p>
    <w:p w:rsidR="00120C9C" w:rsidRPr="00120C9C" w:rsidRDefault="00120C9C" w:rsidP="00120C9C">
      <w:pPr>
        <w:jc w:val="center"/>
        <w:rPr>
          <w:b/>
          <w:sz w:val="24"/>
        </w:rPr>
      </w:pPr>
      <w:r w:rsidRPr="00120C9C">
        <w:rPr>
          <w:b/>
          <w:sz w:val="24"/>
        </w:rPr>
        <w:t>Очер, 2026 г.</w:t>
      </w:r>
    </w:p>
    <w:p w:rsidR="00120C9C" w:rsidRPr="00120C9C" w:rsidRDefault="00120C9C" w:rsidP="00120C9C">
      <w:pPr>
        <w:tabs>
          <w:tab w:val="center" w:pos="5034"/>
        </w:tabs>
        <w:sectPr w:rsidR="00120C9C" w:rsidRPr="00120C9C">
          <w:headerReference w:type="default" r:id="rId8"/>
          <w:footerReference w:type="default" r:id="rId9"/>
          <w:pgSz w:w="11910" w:h="16840"/>
          <w:pgMar w:top="1120" w:right="283" w:bottom="1440" w:left="1559" w:header="707" w:footer="1258" w:gutter="0"/>
          <w:cols w:space="720"/>
        </w:sectPr>
      </w:pPr>
      <w:r>
        <w:tab/>
      </w:r>
    </w:p>
    <w:p w:rsidR="00120C9C" w:rsidRDefault="00120C9C" w:rsidP="00120C9C">
      <w:pPr>
        <w:spacing w:before="83"/>
        <w:ind w:right="141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120C9C" w:rsidRDefault="00120C9C" w:rsidP="00120C9C">
      <w:pPr>
        <w:pStyle w:val="2"/>
        <w:tabs>
          <w:tab w:val="right" w:leader="dot" w:pos="9780"/>
        </w:tabs>
        <w:spacing w:before="121"/>
      </w:pPr>
    </w:p>
    <w:p w:rsidR="00120C9C" w:rsidRPr="00120C9C" w:rsidRDefault="004826F0" w:rsidP="00677708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0"/>
        <w:rPr>
          <w:b/>
          <w:sz w:val="24"/>
        </w:rPr>
      </w:pPr>
      <w:hyperlink w:anchor="_bookmark74" w:history="1">
        <w:r w:rsidR="00120C9C" w:rsidRPr="00120C9C">
          <w:rPr>
            <w:b/>
            <w:sz w:val="24"/>
          </w:rPr>
          <w:t>ОБЩАЯ</w:t>
        </w:r>
        <w:r w:rsidR="00120C9C" w:rsidRPr="00120C9C">
          <w:rPr>
            <w:b/>
            <w:spacing w:val="-2"/>
            <w:sz w:val="24"/>
          </w:rPr>
          <w:t xml:space="preserve"> ХАРАКТЕРИСТИКА</w:t>
        </w:r>
        <w:r w:rsidR="00120C9C" w:rsidRPr="00120C9C">
          <w:rPr>
            <w:b/>
            <w:sz w:val="24"/>
          </w:rPr>
          <w:tab/>
        </w:r>
        <w:r w:rsidR="00677708">
          <w:rPr>
            <w:b/>
            <w:spacing w:val="-5"/>
            <w:sz w:val="24"/>
          </w:rPr>
          <w:t>3</w:t>
        </w:r>
      </w:hyperlink>
    </w:p>
    <w:p w:rsidR="00120C9C" w:rsidRPr="00120C9C" w:rsidRDefault="004826F0" w:rsidP="00677708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77" w:history="1">
        <w:r w:rsidR="00120C9C" w:rsidRPr="00120C9C">
          <w:rPr>
            <w:b/>
            <w:sz w:val="24"/>
          </w:rPr>
          <w:t>СТРУКТУРА</w:t>
        </w:r>
        <w:r w:rsidR="00120C9C" w:rsidRPr="00120C9C">
          <w:rPr>
            <w:b/>
            <w:spacing w:val="-4"/>
            <w:sz w:val="24"/>
          </w:rPr>
          <w:t xml:space="preserve"> </w:t>
        </w:r>
        <w:r w:rsidR="00120C9C" w:rsidRPr="00120C9C">
          <w:rPr>
            <w:b/>
            <w:sz w:val="24"/>
          </w:rPr>
          <w:t>И</w:t>
        </w:r>
        <w:r w:rsidR="00120C9C" w:rsidRPr="00120C9C">
          <w:rPr>
            <w:b/>
            <w:spacing w:val="-2"/>
            <w:sz w:val="24"/>
          </w:rPr>
          <w:t xml:space="preserve"> </w:t>
        </w:r>
        <w:r w:rsidR="00120C9C" w:rsidRPr="00120C9C">
          <w:rPr>
            <w:b/>
            <w:sz w:val="24"/>
          </w:rPr>
          <w:t>СОДЕРЖАНИЕ</w:t>
        </w:r>
        <w:r w:rsidR="00120C9C" w:rsidRPr="00120C9C">
          <w:rPr>
            <w:b/>
            <w:spacing w:val="-2"/>
            <w:sz w:val="24"/>
          </w:rPr>
          <w:t xml:space="preserve"> ДИСЦИПЛИНЫ</w:t>
        </w:r>
        <w:r w:rsidR="00120C9C" w:rsidRPr="00120C9C">
          <w:rPr>
            <w:b/>
            <w:sz w:val="24"/>
          </w:rPr>
          <w:tab/>
        </w:r>
        <w:r w:rsidR="00677708">
          <w:rPr>
            <w:b/>
            <w:spacing w:val="-5"/>
            <w:sz w:val="24"/>
          </w:rPr>
          <w:t>5</w:t>
        </w:r>
      </w:hyperlink>
    </w:p>
    <w:p w:rsidR="00120C9C" w:rsidRPr="00120C9C" w:rsidRDefault="004826F0" w:rsidP="00677708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80" w:history="1">
        <w:r w:rsidR="00120C9C" w:rsidRPr="00120C9C">
          <w:rPr>
            <w:b/>
            <w:sz w:val="24"/>
          </w:rPr>
          <w:t>УСЛОВИЯ</w:t>
        </w:r>
        <w:r w:rsidR="00120C9C" w:rsidRPr="00120C9C">
          <w:rPr>
            <w:b/>
            <w:spacing w:val="-3"/>
            <w:sz w:val="24"/>
          </w:rPr>
          <w:t xml:space="preserve"> </w:t>
        </w:r>
        <w:r w:rsidR="00120C9C" w:rsidRPr="00120C9C">
          <w:rPr>
            <w:b/>
            <w:sz w:val="24"/>
          </w:rPr>
          <w:t>РЕАЛИЗАЦИИ</w:t>
        </w:r>
        <w:r w:rsidR="00120C9C" w:rsidRPr="00120C9C">
          <w:rPr>
            <w:b/>
            <w:spacing w:val="-3"/>
            <w:sz w:val="24"/>
          </w:rPr>
          <w:t xml:space="preserve"> </w:t>
        </w:r>
        <w:r w:rsidR="00120C9C" w:rsidRPr="00120C9C">
          <w:rPr>
            <w:b/>
            <w:spacing w:val="-2"/>
            <w:sz w:val="24"/>
          </w:rPr>
          <w:t>ДИСЦИПЛИНЫ</w:t>
        </w:r>
        <w:r w:rsidR="00120C9C" w:rsidRPr="00120C9C">
          <w:rPr>
            <w:b/>
            <w:sz w:val="24"/>
          </w:rPr>
          <w:tab/>
        </w:r>
        <w:r w:rsidR="00677708">
          <w:rPr>
            <w:b/>
            <w:spacing w:val="-5"/>
            <w:sz w:val="24"/>
          </w:rPr>
          <w:t>13</w:t>
        </w:r>
      </w:hyperlink>
    </w:p>
    <w:p w:rsidR="00120C9C" w:rsidRPr="00120C9C" w:rsidRDefault="004826F0" w:rsidP="00677708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43" w:history="1">
        <w:r w:rsidR="00120C9C" w:rsidRPr="00120C9C">
          <w:rPr>
            <w:b/>
            <w:sz w:val="24"/>
          </w:rPr>
          <w:t>КОНТРОЛЬ</w:t>
        </w:r>
        <w:r w:rsidR="00120C9C" w:rsidRPr="00120C9C">
          <w:rPr>
            <w:b/>
            <w:spacing w:val="-4"/>
            <w:sz w:val="24"/>
          </w:rPr>
          <w:t xml:space="preserve"> </w:t>
        </w:r>
        <w:r w:rsidR="00120C9C" w:rsidRPr="00120C9C">
          <w:rPr>
            <w:b/>
            <w:sz w:val="24"/>
          </w:rPr>
          <w:t>И</w:t>
        </w:r>
        <w:r w:rsidR="00120C9C" w:rsidRPr="00120C9C">
          <w:rPr>
            <w:b/>
            <w:spacing w:val="-3"/>
            <w:sz w:val="24"/>
          </w:rPr>
          <w:t xml:space="preserve"> </w:t>
        </w:r>
        <w:r w:rsidR="00120C9C" w:rsidRPr="00120C9C">
          <w:rPr>
            <w:b/>
            <w:sz w:val="24"/>
          </w:rPr>
          <w:t>ОЦЕНКА</w:t>
        </w:r>
        <w:r w:rsidR="00120C9C" w:rsidRPr="00120C9C">
          <w:rPr>
            <w:b/>
            <w:spacing w:val="-3"/>
            <w:sz w:val="24"/>
          </w:rPr>
          <w:t xml:space="preserve"> </w:t>
        </w:r>
        <w:r w:rsidR="00120C9C" w:rsidRPr="00120C9C">
          <w:rPr>
            <w:b/>
            <w:sz w:val="24"/>
          </w:rPr>
          <w:t>РЕЗУЛЬТАТОВ</w:t>
        </w:r>
        <w:r w:rsidR="00120C9C" w:rsidRPr="00120C9C">
          <w:rPr>
            <w:b/>
            <w:spacing w:val="51"/>
            <w:sz w:val="24"/>
          </w:rPr>
          <w:t xml:space="preserve"> </w:t>
        </w:r>
        <w:r w:rsidR="00120C9C" w:rsidRPr="00120C9C">
          <w:rPr>
            <w:b/>
            <w:sz w:val="24"/>
          </w:rPr>
          <w:t>ОСВОЕНИЯ</w:t>
        </w:r>
        <w:r w:rsidR="00120C9C" w:rsidRPr="00120C9C">
          <w:rPr>
            <w:b/>
            <w:spacing w:val="-5"/>
            <w:sz w:val="24"/>
          </w:rPr>
          <w:t xml:space="preserve"> </w:t>
        </w:r>
        <w:r w:rsidR="00120C9C" w:rsidRPr="00120C9C">
          <w:rPr>
            <w:b/>
            <w:spacing w:val="-2"/>
            <w:sz w:val="24"/>
          </w:rPr>
          <w:t>ДИСЦИПЛИНЫ</w:t>
        </w:r>
        <w:r w:rsidR="00120C9C" w:rsidRPr="00120C9C">
          <w:rPr>
            <w:b/>
            <w:sz w:val="24"/>
          </w:rPr>
          <w:tab/>
        </w:r>
        <w:r w:rsidR="00677708">
          <w:rPr>
            <w:b/>
            <w:spacing w:val="-5"/>
            <w:sz w:val="24"/>
          </w:rPr>
          <w:t>14</w:t>
        </w:r>
      </w:hyperlink>
    </w:p>
    <w:p w:rsidR="00120C9C" w:rsidRDefault="00120C9C" w:rsidP="00120C9C">
      <w:pPr>
        <w:pStyle w:val="a5"/>
        <w:rPr>
          <w:b/>
          <w:sz w:val="24"/>
        </w:rPr>
        <w:sectPr w:rsidR="00120C9C">
          <w:headerReference w:type="default" r:id="rId10"/>
          <w:footerReference w:type="default" r:id="rId11"/>
          <w:pgSz w:w="11910" w:h="16840"/>
          <w:pgMar w:top="1120" w:right="283" w:bottom="1440" w:left="1559" w:header="707" w:footer="1258" w:gutter="0"/>
          <w:cols w:space="720"/>
        </w:sectPr>
      </w:pPr>
    </w:p>
    <w:p w:rsidR="00120C9C" w:rsidRPr="00120C9C" w:rsidRDefault="00120C9C" w:rsidP="00120C9C">
      <w:pPr>
        <w:tabs>
          <w:tab w:val="left" w:pos="1337"/>
        </w:tabs>
        <w:spacing w:before="83"/>
        <w:jc w:val="center"/>
        <w:rPr>
          <w:b/>
          <w:sz w:val="24"/>
        </w:rPr>
      </w:pPr>
      <w:r>
        <w:rPr>
          <w:b/>
          <w:spacing w:val="-5"/>
          <w:sz w:val="24"/>
        </w:rPr>
        <w:lastRenderedPageBreak/>
        <w:t xml:space="preserve">1. </w:t>
      </w: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 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120C9C" w:rsidRPr="00120C9C" w:rsidRDefault="00120C9C" w:rsidP="00120C9C">
      <w:pPr>
        <w:spacing w:before="1"/>
        <w:ind w:left="4235"/>
        <w:rPr>
          <w:b/>
          <w:sz w:val="24"/>
        </w:rPr>
      </w:pPr>
    </w:p>
    <w:p w:rsidR="00120C9C" w:rsidRDefault="00120C9C" w:rsidP="00677708">
      <w:pPr>
        <w:pStyle w:val="a5"/>
        <w:numPr>
          <w:ilvl w:val="1"/>
          <w:numId w:val="5"/>
        </w:numPr>
        <w:tabs>
          <w:tab w:val="left" w:pos="1270"/>
        </w:tabs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4826F0" w:rsidRDefault="00120C9C" w:rsidP="004826F0">
      <w:pPr>
        <w:pStyle w:val="a3"/>
        <w:spacing w:before="117"/>
        <w:ind w:firstLine="709"/>
        <w:jc w:val="both"/>
      </w:pPr>
      <w:r>
        <w:t>Цель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 w:rsidR="004826F0">
        <w:t>«ОП.09</w:t>
      </w:r>
      <w:r>
        <w:rPr>
          <w:spacing w:val="80"/>
        </w:rPr>
        <w:t xml:space="preserve"> </w:t>
      </w:r>
      <w:r>
        <w:t>Основы</w:t>
      </w:r>
      <w:r>
        <w:rPr>
          <w:spacing w:val="80"/>
        </w:rPr>
        <w:t xml:space="preserve"> </w:t>
      </w:r>
      <w:r>
        <w:t>возрастной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педагогической</w:t>
      </w:r>
      <w:r>
        <w:rPr>
          <w:spacing w:val="80"/>
        </w:rPr>
        <w:t xml:space="preserve"> </w:t>
      </w:r>
      <w:r>
        <w:t>психологии»:</w:t>
      </w:r>
      <w:r>
        <w:rPr>
          <w:spacing w:val="80"/>
        </w:rPr>
        <w:t xml:space="preserve"> </w:t>
      </w:r>
      <w:r>
        <w:t>анализировать</w:t>
      </w:r>
      <w:r>
        <w:rPr>
          <w:spacing w:val="40"/>
        </w:rPr>
        <w:t xml:space="preserve"> </w:t>
      </w:r>
      <w:r>
        <w:t>педагогические</w:t>
      </w:r>
      <w:r>
        <w:rPr>
          <w:spacing w:val="40"/>
        </w:rPr>
        <w:t xml:space="preserve"> </w:t>
      </w:r>
      <w:r>
        <w:t>ситуации,</w:t>
      </w:r>
      <w:r>
        <w:rPr>
          <w:spacing w:val="40"/>
        </w:rPr>
        <w:t xml:space="preserve"> </w:t>
      </w:r>
      <w:r>
        <w:t>применяя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индивидуальных</w:t>
      </w:r>
      <w:r>
        <w:rPr>
          <w:spacing w:val="40"/>
        </w:rPr>
        <w:t xml:space="preserve"> </w:t>
      </w:r>
      <w:r>
        <w:rPr>
          <w:spacing w:val="-2"/>
        </w:rPr>
        <w:t>особенностях,</w:t>
      </w:r>
      <w:r>
        <w:tab/>
      </w:r>
      <w:r>
        <w:rPr>
          <w:spacing w:val="-2"/>
        </w:rPr>
        <w:t>факторах</w:t>
      </w:r>
      <w:r>
        <w:tab/>
      </w:r>
      <w:r>
        <w:rPr>
          <w:spacing w:val="-2"/>
        </w:rPr>
        <w:t>психического</w:t>
      </w:r>
      <w:r>
        <w:tab/>
      </w:r>
      <w:r>
        <w:rPr>
          <w:spacing w:val="-2"/>
        </w:rPr>
        <w:t>развития,</w:t>
      </w:r>
      <w:r>
        <w:tab/>
      </w:r>
      <w:r>
        <w:rPr>
          <w:spacing w:val="-2"/>
        </w:rPr>
        <w:t>психологических</w:t>
      </w:r>
      <w:r w:rsidR="004826F0">
        <w:t xml:space="preserve"> </w:t>
      </w:r>
      <w:r>
        <w:rPr>
          <w:spacing w:val="-2"/>
        </w:rPr>
        <w:t xml:space="preserve">механизмах </w:t>
      </w:r>
      <w:r>
        <w:t>педагогического процесса; применять</w:t>
      </w:r>
      <w:r>
        <w:rPr>
          <w:spacing w:val="-2"/>
        </w:rPr>
        <w:t xml:space="preserve"> </w:t>
      </w:r>
      <w:r>
        <w:t>имеющиеся</w:t>
      </w:r>
      <w:r>
        <w:rPr>
          <w:spacing w:val="-3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для решения педагогических задач.</w:t>
      </w:r>
    </w:p>
    <w:p w:rsidR="00120C9C" w:rsidRDefault="00120C9C" w:rsidP="004826F0">
      <w:pPr>
        <w:pStyle w:val="a3"/>
        <w:spacing w:before="117"/>
        <w:ind w:firstLine="709"/>
        <w:jc w:val="both"/>
      </w:pPr>
      <w:r>
        <w:t>Дисциплина «ОП.0</w:t>
      </w:r>
      <w:r w:rsidR="004826F0">
        <w:t>9</w:t>
      </w:r>
      <w:r>
        <w:t xml:space="preserve"> Основы возрастной и педагогической психологии» </w:t>
      </w:r>
      <w:r>
        <w:rPr>
          <w:color w:val="0D0D0D"/>
        </w:rPr>
        <w:t>является обязательной частью общепрофессионального цикла образовательной программы.</w:t>
      </w:r>
    </w:p>
    <w:p w:rsidR="00120C9C" w:rsidRDefault="00120C9C" w:rsidP="00120C9C">
      <w:pPr>
        <w:pStyle w:val="a3"/>
        <w:spacing w:before="4"/>
      </w:pPr>
    </w:p>
    <w:p w:rsidR="00120C9C" w:rsidRDefault="00120C9C" w:rsidP="00677708">
      <w:pPr>
        <w:pStyle w:val="a5"/>
        <w:numPr>
          <w:ilvl w:val="1"/>
          <w:numId w:val="5"/>
        </w:numPr>
        <w:tabs>
          <w:tab w:val="left" w:pos="1270"/>
        </w:tabs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120C9C" w:rsidRDefault="00120C9C" w:rsidP="00120C9C">
      <w:pPr>
        <w:pStyle w:val="a3"/>
        <w:spacing w:before="116"/>
        <w:ind w:left="141" w:right="289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120C9C" w:rsidRDefault="00120C9C" w:rsidP="00120C9C">
      <w:pPr>
        <w:pStyle w:val="a3"/>
        <w:spacing w:before="1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120C9C" w:rsidRDefault="00120C9C" w:rsidP="00120C9C">
      <w:pPr>
        <w:pStyle w:val="a3"/>
        <w:spacing w:before="1"/>
        <w:rPr>
          <w:sz w:val="11"/>
        </w:rPr>
      </w:pPr>
    </w:p>
    <w:tbl>
      <w:tblPr>
        <w:tblStyle w:val="TableNormal"/>
        <w:tblW w:w="9631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2"/>
        <w:gridCol w:w="3505"/>
        <w:gridCol w:w="4814"/>
      </w:tblGrid>
      <w:tr w:rsidR="00120C9C" w:rsidTr="00120C9C">
        <w:trPr>
          <w:trHeight w:val="283"/>
        </w:trPr>
        <w:tc>
          <w:tcPr>
            <w:tcW w:w="1312" w:type="dxa"/>
            <w:vMerge w:val="restart"/>
          </w:tcPr>
          <w:p w:rsidR="00120C9C" w:rsidRDefault="00120C9C" w:rsidP="00120C9C">
            <w:pPr>
              <w:pStyle w:val="TableParagraph"/>
              <w:spacing w:line="276" w:lineRule="exact"/>
              <w:ind w:left="259" w:right="251" w:firstLine="191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 xml:space="preserve">Код </w:t>
            </w:r>
            <w:r>
              <w:rPr>
                <w:color w:val="0D0D0D"/>
                <w:sz w:val="24"/>
              </w:rPr>
              <w:t>ПК,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</w:p>
        </w:tc>
        <w:tc>
          <w:tcPr>
            <w:tcW w:w="8319" w:type="dxa"/>
            <w:gridSpan w:val="2"/>
          </w:tcPr>
          <w:p w:rsidR="00120C9C" w:rsidRDefault="00120C9C" w:rsidP="00120C9C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Дисциплинарные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результаты</w:t>
            </w:r>
          </w:p>
        </w:tc>
      </w:tr>
      <w:tr w:rsidR="00120C9C" w:rsidTr="00120C9C">
        <w:trPr>
          <w:trHeight w:val="283"/>
        </w:trPr>
        <w:tc>
          <w:tcPr>
            <w:tcW w:w="1312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3505" w:type="dxa"/>
          </w:tcPr>
          <w:p w:rsidR="00120C9C" w:rsidRDefault="00120C9C" w:rsidP="00120C9C">
            <w:pPr>
              <w:pStyle w:val="TableParagraph"/>
              <w:spacing w:line="254" w:lineRule="exact"/>
              <w:ind w:left="2"/>
              <w:jc w:val="center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Умения</w:t>
            </w:r>
          </w:p>
        </w:tc>
        <w:tc>
          <w:tcPr>
            <w:tcW w:w="4814" w:type="dxa"/>
          </w:tcPr>
          <w:p w:rsidR="00120C9C" w:rsidRDefault="00120C9C" w:rsidP="00120C9C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Знания</w:t>
            </w:r>
          </w:p>
        </w:tc>
      </w:tr>
      <w:tr w:rsidR="00120C9C" w:rsidTr="00120C9C">
        <w:trPr>
          <w:trHeight w:val="283"/>
        </w:trPr>
        <w:tc>
          <w:tcPr>
            <w:tcW w:w="1312" w:type="dxa"/>
          </w:tcPr>
          <w:p w:rsid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</w:t>
            </w:r>
          </w:p>
          <w:p w:rsidR="00120C9C" w:rsidRDefault="00120C9C" w:rsidP="00120C9C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  <w:tc>
          <w:tcPr>
            <w:tcW w:w="3505" w:type="dxa"/>
          </w:tcPr>
          <w:p w:rsidR="00120C9C" w:rsidRPr="00120C9C" w:rsidRDefault="00120C9C" w:rsidP="00120C9C">
            <w:pPr>
              <w:pStyle w:val="TableParagraph"/>
              <w:tabs>
                <w:tab w:val="left" w:pos="2446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 xml:space="preserve">анализировать педагогические ситуации, применяя знания об общих и индивидуальных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особенностях,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факторах</w:t>
            </w:r>
          </w:p>
          <w:p w:rsidR="00120C9C" w:rsidRPr="00120C9C" w:rsidRDefault="00120C9C" w:rsidP="00120C9C">
            <w:pPr>
              <w:pStyle w:val="TableParagraph"/>
              <w:tabs>
                <w:tab w:val="left" w:pos="2430"/>
              </w:tabs>
              <w:spacing w:line="270" w:lineRule="atLeast"/>
              <w:ind w:left="107" w:right="94"/>
              <w:jc w:val="both"/>
              <w:rPr>
                <w:sz w:val="24"/>
                <w:lang w:val="ru-RU"/>
              </w:rPr>
            </w:pPr>
            <w:r w:rsidRPr="00120C9C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развития, </w:t>
            </w:r>
            <w:r w:rsidRPr="00120C9C">
              <w:rPr>
                <w:color w:val="0D0D0D"/>
                <w:sz w:val="24"/>
                <w:lang w:val="ru-RU"/>
              </w:rPr>
              <w:t>психологических механизмах педагогического процесса;</w:t>
            </w:r>
          </w:p>
          <w:p w:rsidR="00120C9C" w:rsidRPr="00120C9C" w:rsidRDefault="00120C9C" w:rsidP="00120C9C">
            <w:pPr>
              <w:pStyle w:val="TableParagraph"/>
              <w:tabs>
                <w:tab w:val="left" w:pos="682"/>
                <w:tab w:val="left" w:pos="1790"/>
              </w:tabs>
              <w:ind w:left="107" w:right="95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применять</w:t>
            </w:r>
            <w:r w:rsidRPr="00120C9C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имеющиеся</w:t>
            </w:r>
            <w:r w:rsidRPr="00120C9C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 xml:space="preserve">знания 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>для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решения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педагогических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>
              <w:rPr>
                <w:color w:val="0D0D0D"/>
                <w:spacing w:val="-2"/>
                <w:sz w:val="24"/>
              </w:rPr>
              <w:t>задач.</w:t>
            </w:r>
          </w:p>
        </w:tc>
        <w:tc>
          <w:tcPr>
            <w:tcW w:w="4814" w:type="dxa"/>
          </w:tcPr>
          <w:p w:rsidR="00120C9C" w:rsidRPr="00120C9C" w:rsidRDefault="00120C9C" w:rsidP="00120C9C">
            <w:pPr>
              <w:pStyle w:val="TableParagraph"/>
              <w:rPr>
                <w:sz w:val="24"/>
                <w:lang w:val="ru-RU"/>
              </w:rPr>
            </w:pPr>
          </w:p>
          <w:p w:rsidR="00120C9C" w:rsidRPr="00120C9C" w:rsidRDefault="00120C9C" w:rsidP="00120C9C">
            <w:pPr>
              <w:pStyle w:val="TableParagraph"/>
              <w:spacing w:before="131"/>
              <w:rPr>
                <w:sz w:val="24"/>
                <w:lang w:val="ru-RU"/>
              </w:rPr>
            </w:pPr>
          </w:p>
          <w:p w:rsidR="00120C9C" w:rsidRPr="00120C9C" w:rsidRDefault="00120C9C" w:rsidP="00120C9C">
            <w:pPr>
              <w:pStyle w:val="TableParagraph"/>
              <w:tabs>
                <w:tab w:val="left" w:pos="1358"/>
                <w:tab w:val="left" w:pos="2445"/>
                <w:tab w:val="left" w:pos="3560"/>
              </w:tabs>
              <w:ind w:left="107" w:right="100"/>
              <w:rPr>
                <w:sz w:val="24"/>
                <w:lang w:val="ru-RU"/>
              </w:rPr>
            </w:pPr>
            <w:r w:rsidRPr="00120C9C">
              <w:rPr>
                <w:color w:val="0D0D0D"/>
                <w:spacing w:val="-2"/>
                <w:sz w:val="24"/>
                <w:lang w:val="ru-RU"/>
              </w:rPr>
              <w:t>предмет,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задачи,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методы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возрастной психологии;</w:t>
            </w:r>
          </w:p>
          <w:p w:rsidR="00120C9C" w:rsidRPr="00120C9C" w:rsidRDefault="00120C9C" w:rsidP="00120C9C">
            <w:pPr>
              <w:pStyle w:val="TableParagraph"/>
              <w:spacing w:before="131"/>
              <w:ind w:left="107" w:right="100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предпосылки и условия психического развития,</w:t>
            </w:r>
            <w:r w:rsidRPr="00120C9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социальная</w:t>
            </w:r>
            <w:r w:rsidRPr="00120C9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ситуация</w:t>
            </w:r>
            <w:r w:rsidRPr="00120C9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развития</w:t>
            </w:r>
          </w:p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взаимосвязь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деятельности,</w:t>
            </w:r>
          </w:p>
          <w:p w:rsidR="00120C9C" w:rsidRPr="00120C9C" w:rsidRDefault="00120C9C" w:rsidP="00120C9C">
            <w:pPr>
              <w:pStyle w:val="TableParagraph"/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обучения,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ведущая</w:t>
            </w:r>
            <w:r w:rsidRPr="00120C9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деятельность, зона ближайшего развития;</w:t>
            </w:r>
          </w:p>
          <w:p w:rsidR="00120C9C" w:rsidRPr="00120C9C" w:rsidRDefault="00120C9C" w:rsidP="00120C9C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периодизация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психического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развития;</w:t>
            </w:r>
          </w:p>
          <w:p w:rsidR="00120C9C" w:rsidRPr="00120C9C" w:rsidRDefault="00120C9C" w:rsidP="00120C9C">
            <w:pPr>
              <w:pStyle w:val="TableParagraph"/>
              <w:spacing w:line="270" w:lineRule="atLeast"/>
              <w:ind w:left="107" w:right="218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критические</w:t>
            </w:r>
            <w:r w:rsidRPr="00120C9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литические</w:t>
            </w:r>
            <w:r w:rsidRPr="00120C9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 xml:space="preserve">периоды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развития</w:t>
            </w:r>
          </w:p>
          <w:p w:rsidR="00120C9C" w:rsidRPr="00120C9C" w:rsidRDefault="00120C9C" w:rsidP="00120C9C">
            <w:pPr>
              <w:pStyle w:val="TableParagraph"/>
              <w:spacing w:line="272" w:lineRule="exact"/>
              <w:ind w:left="107" w:right="100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особенности</w:t>
            </w:r>
            <w:r w:rsidRPr="00120C9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психического</w:t>
            </w:r>
            <w:r w:rsidRPr="00120C9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на разных возрастных этапах онтогенеза;</w:t>
            </w:r>
          </w:p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предмет,</w:t>
            </w:r>
            <w:r w:rsidRPr="00120C9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проблемы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методы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педагогической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психологии;</w:t>
            </w:r>
          </w:p>
          <w:p w:rsidR="00120C9C" w:rsidRPr="00120C9C" w:rsidRDefault="00120C9C" w:rsidP="00120C9C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психология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обучения.</w:t>
            </w:r>
          </w:p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концепция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развивающего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обучения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Л.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>В.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pacing w:val="-2"/>
                <w:sz w:val="24"/>
                <w:lang w:val="ru-RU"/>
              </w:rPr>
              <w:t>Занкова.</w:t>
            </w:r>
          </w:p>
          <w:p w:rsidR="00120C9C" w:rsidRPr="00120C9C" w:rsidRDefault="00120C9C" w:rsidP="00120C9C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Гипотеза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П.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Я.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Гальперина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поэтапном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формировании</w:t>
            </w:r>
            <w:r w:rsidRPr="00120C9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умственных</w:t>
            </w:r>
            <w:r w:rsidRPr="00120C9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действий.</w:t>
            </w:r>
          </w:p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концепция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В.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В.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Давыдова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10"/>
                <w:sz w:val="24"/>
                <w:lang w:val="ru-RU"/>
              </w:rPr>
              <w:t>о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содержательных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обобщениях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обучении</w:t>
            </w:r>
          </w:p>
          <w:p w:rsidR="00120C9C" w:rsidRPr="00120C9C" w:rsidRDefault="00120C9C" w:rsidP="00120C9C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психология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воспитания.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цели,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средства,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методы,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инструменты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воспитания.</w:t>
            </w:r>
          </w:p>
        </w:tc>
      </w:tr>
    </w:tbl>
    <w:p w:rsidR="00120C9C" w:rsidRDefault="00120C9C" w:rsidP="00120C9C">
      <w:pPr>
        <w:pStyle w:val="TableParagraph"/>
        <w:spacing w:line="263" w:lineRule="exact"/>
        <w:rPr>
          <w:sz w:val="24"/>
        </w:rPr>
        <w:sectPr w:rsidR="00120C9C" w:rsidSect="00120C9C">
          <w:headerReference w:type="default" r:id="rId12"/>
          <w:footerReference w:type="default" r:id="rId13"/>
          <w:pgSz w:w="11910" w:h="16840"/>
          <w:pgMar w:top="1120" w:right="995" w:bottom="1440" w:left="1559" w:header="707" w:footer="1258" w:gutter="0"/>
          <w:cols w:space="720"/>
        </w:sectPr>
      </w:pPr>
    </w:p>
    <w:p w:rsidR="00120C9C" w:rsidRDefault="00120C9C" w:rsidP="00120C9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2"/>
        <w:gridCol w:w="3505"/>
        <w:gridCol w:w="4814"/>
      </w:tblGrid>
      <w:tr w:rsidR="00120C9C" w:rsidTr="00120C9C">
        <w:trPr>
          <w:trHeight w:val="283"/>
        </w:trPr>
        <w:tc>
          <w:tcPr>
            <w:tcW w:w="1312" w:type="dxa"/>
          </w:tcPr>
          <w:p w:rsidR="00120C9C" w:rsidRPr="00120C9C" w:rsidRDefault="00120C9C" w:rsidP="00120C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05" w:type="dxa"/>
          </w:tcPr>
          <w:p w:rsidR="00120C9C" w:rsidRPr="00120C9C" w:rsidRDefault="00120C9C" w:rsidP="00120C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814" w:type="dxa"/>
          </w:tcPr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воспитания.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социально-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психологические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аспекты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воспитания.</w:t>
            </w:r>
          </w:p>
          <w:p w:rsidR="00120C9C" w:rsidRPr="00120C9C" w:rsidRDefault="00120C9C" w:rsidP="00120C9C">
            <w:pPr>
              <w:pStyle w:val="TableParagraph"/>
              <w:ind w:left="107" w:right="100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психология</w:t>
            </w:r>
            <w:r w:rsidRPr="00120C9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педагогической</w:t>
            </w:r>
            <w:r w:rsidRPr="00120C9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деятельности. личность педагога. общие и специальные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способности</w:t>
            </w:r>
            <w:r w:rsidRPr="00120C9C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педагога.</w:t>
            </w:r>
          </w:p>
          <w:p w:rsidR="00120C9C" w:rsidRPr="00120C9C" w:rsidRDefault="00120C9C" w:rsidP="00120C9C">
            <w:pPr>
              <w:pStyle w:val="TableParagraph"/>
              <w:ind w:left="107" w:right="100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индивидуальный стиль деятельности педагога.</w:t>
            </w:r>
            <w:r w:rsidRPr="00120C9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пути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средства</w:t>
            </w:r>
            <w:r w:rsidRPr="00120C9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самообразования. руководство детскими группами и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pacing w:val="-2"/>
                <w:sz w:val="24"/>
                <w:lang w:val="ru-RU"/>
              </w:rPr>
              <w:t>коллективами.</w:t>
            </w:r>
          </w:p>
          <w:p w:rsidR="00120C9C" w:rsidRPr="00120C9C" w:rsidRDefault="00120C9C" w:rsidP="00120C9C">
            <w:pPr>
              <w:pStyle w:val="TableParagraph"/>
              <w:ind w:left="107" w:right="100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руководство педагогическим коллективом. предупреждение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устранение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конфликтов</w:t>
            </w:r>
            <w:r w:rsidRPr="00120C9C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>
              <w:rPr>
                <w:color w:val="0D0D0D"/>
                <w:sz w:val="24"/>
              </w:rPr>
              <w:t>работе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педагогического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коллектива.</w:t>
            </w:r>
          </w:p>
        </w:tc>
      </w:tr>
    </w:tbl>
    <w:p w:rsidR="00120C9C" w:rsidRDefault="00120C9C" w:rsidP="00120C9C">
      <w:pPr>
        <w:pStyle w:val="a3"/>
      </w:pPr>
    </w:p>
    <w:p w:rsidR="00120C9C" w:rsidRDefault="00120C9C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120C9C" w:rsidRDefault="00120C9C" w:rsidP="00120C9C">
      <w:pPr>
        <w:pStyle w:val="2"/>
        <w:tabs>
          <w:tab w:val="left" w:pos="2329"/>
        </w:tabs>
        <w:spacing w:before="270"/>
        <w:ind w:left="2329"/>
      </w:pPr>
      <w:r>
        <w:lastRenderedPageBreak/>
        <w:t>2. 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120C9C" w:rsidRPr="00120C9C" w:rsidRDefault="00120C9C" w:rsidP="00120C9C">
      <w:pPr>
        <w:tabs>
          <w:tab w:val="left" w:pos="1270"/>
        </w:tabs>
        <w:spacing w:before="120"/>
        <w:rPr>
          <w:b/>
          <w:sz w:val="24"/>
        </w:rPr>
      </w:pPr>
      <w:r>
        <w:rPr>
          <w:b/>
          <w:sz w:val="24"/>
        </w:rPr>
        <w:t xml:space="preserve">2.1 </w:t>
      </w:r>
      <w:r w:rsidRPr="00120C9C">
        <w:rPr>
          <w:b/>
          <w:sz w:val="24"/>
        </w:rPr>
        <w:t>Трудоемкость</w:t>
      </w:r>
      <w:r w:rsidRPr="00120C9C">
        <w:rPr>
          <w:b/>
          <w:spacing w:val="-7"/>
          <w:sz w:val="24"/>
        </w:rPr>
        <w:t xml:space="preserve"> </w:t>
      </w:r>
      <w:r w:rsidRPr="00120C9C">
        <w:rPr>
          <w:b/>
          <w:sz w:val="24"/>
        </w:rPr>
        <w:t>освоения</w:t>
      </w:r>
      <w:r w:rsidRPr="00120C9C">
        <w:rPr>
          <w:b/>
          <w:spacing w:val="-7"/>
          <w:sz w:val="24"/>
        </w:rPr>
        <w:t xml:space="preserve"> </w:t>
      </w:r>
      <w:r w:rsidRPr="00120C9C">
        <w:rPr>
          <w:b/>
          <w:spacing w:val="-2"/>
          <w:sz w:val="24"/>
        </w:rPr>
        <w:t>дисциплины</w:t>
      </w:r>
    </w:p>
    <w:p w:rsidR="00120C9C" w:rsidRDefault="00120C9C" w:rsidP="00120C9C">
      <w:pPr>
        <w:pStyle w:val="a3"/>
        <w:spacing w:before="9" w:after="1"/>
        <w:rPr>
          <w:b/>
          <w:sz w:val="1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120C9C" w:rsidTr="00120C9C">
        <w:trPr>
          <w:trHeight w:val="553"/>
        </w:trPr>
        <w:tc>
          <w:tcPr>
            <w:tcW w:w="6374" w:type="dxa"/>
          </w:tcPr>
          <w:p w:rsidR="00120C9C" w:rsidRPr="00120C9C" w:rsidRDefault="00120C9C" w:rsidP="00120C9C">
            <w:pPr>
              <w:pStyle w:val="TableParagraph"/>
              <w:spacing w:before="134"/>
              <w:ind w:left="668"/>
              <w:rPr>
                <w:b/>
                <w:sz w:val="24"/>
                <w:lang w:val="ru-RU"/>
              </w:rPr>
            </w:pPr>
            <w:r w:rsidRPr="00120C9C">
              <w:rPr>
                <w:b/>
                <w:sz w:val="24"/>
                <w:lang w:val="ru-RU"/>
              </w:rPr>
              <w:t>Наименование</w:t>
            </w:r>
            <w:r w:rsidRPr="00120C9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b/>
                <w:sz w:val="24"/>
                <w:lang w:val="ru-RU"/>
              </w:rPr>
              <w:t>составных</w:t>
            </w:r>
            <w:r w:rsidRPr="00120C9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sz w:val="24"/>
                <w:lang w:val="ru-RU"/>
              </w:rPr>
              <w:t>частей</w:t>
            </w:r>
            <w:r w:rsidRPr="00120C9C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  <w:tc>
          <w:tcPr>
            <w:tcW w:w="1132" w:type="dxa"/>
          </w:tcPr>
          <w:p w:rsidR="00120C9C" w:rsidRPr="00120C9C" w:rsidRDefault="00120C9C" w:rsidP="00120C9C">
            <w:pPr>
              <w:pStyle w:val="TableParagraph"/>
              <w:spacing w:line="276" w:lineRule="exact"/>
              <w:ind w:left="264" w:hanging="152"/>
              <w:rPr>
                <w:b/>
                <w:sz w:val="24"/>
                <w:lang w:val="ru-RU"/>
              </w:rPr>
            </w:pPr>
            <w:r w:rsidRPr="00120C9C">
              <w:rPr>
                <w:b/>
                <w:sz w:val="24"/>
                <w:lang w:val="ru-RU"/>
              </w:rPr>
              <w:t>Объем</w:t>
            </w:r>
            <w:r w:rsidRPr="00120C9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b/>
                <w:sz w:val="24"/>
                <w:lang w:val="ru-RU"/>
              </w:rPr>
              <w:t xml:space="preserve">в </w:t>
            </w:r>
            <w:r w:rsidRPr="00120C9C">
              <w:rPr>
                <w:b/>
                <w:spacing w:val="-2"/>
                <w:sz w:val="24"/>
                <w:lang w:val="ru-RU"/>
              </w:rPr>
              <w:t>часах</w:t>
            </w:r>
          </w:p>
        </w:tc>
        <w:tc>
          <w:tcPr>
            <w:tcW w:w="2272" w:type="dxa"/>
          </w:tcPr>
          <w:p w:rsidR="00120C9C" w:rsidRPr="00120C9C" w:rsidRDefault="00120C9C" w:rsidP="00120C9C">
            <w:pPr>
              <w:pStyle w:val="TableParagraph"/>
              <w:spacing w:line="276" w:lineRule="exact"/>
              <w:ind w:left="124" w:right="107" w:firstLine="248"/>
              <w:rPr>
                <w:b/>
                <w:sz w:val="24"/>
                <w:lang w:val="ru-RU"/>
              </w:rPr>
            </w:pPr>
            <w:r w:rsidRPr="00120C9C">
              <w:rPr>
                <w:b/>
                <w:sz w:val="24"/>
                <w:lang w:val="ru-RU"/>
              </w:rPr>
              <w:t>В т.ч. в форме практ.</w:t>
            </w:r>
            <w:r w:rsidRPr="00120C9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120C9C" w:rsidTr="00120C9C">
        <w:trPr>
          <w:trHeight w:val="277"/>
        </w:trPr>
        <w:tc>
          <w:tcPr>
            <w:tcW w:w="6374" w:type="dxa"/>
          </w:tcPr>
          <w:p w:rsidR="00120C9C" w:rsidRDefault="00120C9C" w:rsidP="00120C9C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120C9C">
              <w:rPr>
                <w:sz w:val="24"/>
                <w:lang w:val="ru-RU"/>
              </w:rPr>
              <w:t>Уч</w:t>
            </w:r>
            <w:r>
              <w:rPr>
                <w:sz w:val="24"/>
              </w:rPr>
              <w:t>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1132" w:type="dxa"/>
          </w:tcPr>
          <w:p w:rsidR="00120C9C" w:rsidRDefault="00120C9C" w:rsidP="00120C9C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272" w:type="dxa"/>
          </w:tcPr>
          <w:p w:rsidR="00120C9C" w:rsidRDefault="00120C9C" w:rsidP="00120C9C">
            <w:pPr>
              <w:pStyle w:val="TableParagraph"/>
              <w:spacing w:line="257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120C9C" w:rsidTr="00120C9C">
        <w:trPr>
          <w:trHeight w:val="272"/>
        </w:trPr>
        <w:tc>
          <w:tcPr>
            <w:tcW w:w="6374" w:type="dxa"/>
          </w:tcPr>
          <w:p w:rsidR="00120C9C" w:rsidRDefault="00120C9C" w:rsidP="00120C9C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(проект)</w:t>
            </w:r>
          </w:p>
        </w:tc>
        <w:tc>
          <w:tcPr>
            <w:tcW w:w="1132" w:type="dxa"/>
          </w:tcPr>
          <w:p w:rsidR="00120C9C" w:rsidRDefault="00120C9C" w:rsidP="00120C9C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2272" w:type="dxa"/>
          </w:tcPr>
          <w:p w:rsidR="00120C9C" w:rsidRDefault="00120C9C" w:rsidP="00120C9C">
            <w:pPr>
              <w:pStyle w:val="TableParagraph"/>
              <w:spacing w:line="253" w:lineRule="exact"/>
              <w:ind w:left="17" w:right="1"/>
              <w:jc w:val="center"/>
              <w:rPr>
                <w:sz w:val="24"/>
              </w:rPr>
            </w:pPr>
          </w:p>
        </w:tc>
      </w:tr>
      <w:tr w:rsidR="00120C9C" w:rsidTr="00120C9C">
        <w:trPr>
          <w:trHeight w:val="277"/>
        </w:trPr>
        <w:tc>
          <w:tcPr>
            <w:tcW w:w="6374" w:type="dxa"/>
          </w:tcPr>
          <w:p w:rsidR="00120C9C" w:rsidRDefault="00120C9C" w:rsidP="00120C9C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32" w:type="dxa"/>
          </w:tcPr>
          <w:p w:rsidR="00120C9C" w:rsidRDefault="00120C9C" w:rsidP="00120C9C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</w:tcPr>
          <w:p w:rsidR="00120C9C" w:rsidRDefault="00120C9C" w:rsidP="00120C9C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</w:rPr>
            </w:pPr>
          </w:p>
        </w:tc>
      </w:tr>
      <w:tr w:rsidR="00120C9C" w:rsidTr="00120C9C">
        <w:trPr>
          <w:trHeight w:val="277"/>
        </w:trPr>
        <w:tc>
          <w:tcPr>
            <w:tcW w:w="6374" w:type="dxa"/>
          </w:tcPr>
          <w:p w:rsidR="00120C9C" w:rsidRPr="00120C9C" w:rsidRDefault="00120C9C" w:rsidP="00120C9C">
            <w:pPr>
              <w:pStyle w:val="TableParagraph"/>
              <w:spacing w:line="257" w:lineRule="exact"/>
              <w:ind w:left="108"/>
              <w:rPr>
                <w:i/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Промежуточная</w:t>
            </w:r>
            <w:r w:rsidRPr="00120C9C">
              <w:rPr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аттестация</w:t>
            </w:r>
            <w:r w:rsidRPr="00120C9C">
              <w:rPr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в</w:t>
            </w:r>
            <w:r w:rsidRPr="00120C9C">
              <w:rPr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i/>
                <w:sz w:val="24"/>
                <w:lang w:val="ru-RU"/>
              </w:rPr>
              <w:t>форме</w:t>
            </w:r>
            <w:r w:rsidRPr="00120C9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120C9C">
              <w:rPr>
                <w:i/>
                <w:spacing w:val="-2"/>
                <w:sz w:val="24"/>
                <w:lang w:val="ru-RU"/>
              </w:rPr>
              <w:t>диф.зачета</w:t>
            </w:r>
          </w:p>
        </w:tc>
        <w:tc>
          <w:tcPr>
            <w:tcW w:w="1132" w:type="dxa"/>
          </w:tcPr>
          <w:p w:rsidR="00120C9C" w:rsidRPr="003A0C1E" w:rsidRDefault="003A0C1E" w:rsidP="00120C9C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7</w:t>
            </w:r>
          </w:p>
        </w:tc>
        <w:tc>
          <w:tcPr>
            <w:tcW w:w="2272" w:type="dxa"/>
          </w:tcPr>
          <w:p w:rsidR="00120C9C" w:rsidRDefault="00120C9C" w:rsidP="00120C9C">
            <w:pPr>
              <w:pStyle w:val="TableParagraph"/>
              <w:rPr>
                <w:sz w:val="20"/>
              </w:rPr>
            </w:pPr>
          </w:p>
        </w:tc>
      </w:tr>
      <w:tr w:rsidR="00120C9C" w:rsidTr="00120C9C">
        <w:trPr>
          <w:trHeight w:val="277"/>
        </w:trPr>
        <w:tc>
          <w:tcPr>
            <w:tcW w:w="6374" w:type="dxa"/>
          </w:tcPr>
          <w:p w:rsidR="00120C9C" w:rsidRDefault="00120C9C" w:rsidP="00120C9C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132" w:type="dxa"/>
          </w:tcPr>
          <w:p w:rsidR="00120C9C" w:rsidRDefault="004826F0" w:rsidP="00120C9C">
            <w:pPr>
              <w:pStyle w:val="TableParagraph"/>
              <w:spacing w:line="257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2272" w:type="dxa"/>
          </w:tcPr>
          <w:p w:rsidR="00120C9C" w:rsidRDefault="00120C9C" w:rsidP="00120C9C">
            <w:pPr>
              <w:pStyle w:val="TableParagraph"/>
              <w:spacing w:line="257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</w:tbl>
    <w:p w:rsidR="00120C9C" w:rsidRDefault="00120C9C" w:rsidP="00120C9C">
      <w:pPr>
        <w:pStyle w:val="TableParagraph"/>
        <w:spacing w:line="257" w:lineRule="exact"/>
        <w:jc w:val="center"/>
        <w:rPr>
          <w:b/>
          <w:sz w:val="24"/>
        </w:rPr>
        <w:sectPr w:rsidR="00120C9C">
          <w:headerReference w:type="default" r:id="rId14"/>
          <w:footerReference w:type="default" r:id="rId15"/>
          <w:pgSz w:w="11910" w:h="16840"/>
          <w:pgMar w:top="1120" w:right="283" w:bottom="1440" w:left="1559" w:header="707" w:footer="1258" w:gutter="0"/>
          <w:cols w:space="720"/>
        </w:sectPr>
      </w:pPr>
    </w:p>
    <w:p w:rsidR="00120C9C" w:rsidRDefault="00120C9C" w:rsidP="00120C9C">
      <w:pPr>
        <w:pStyle w:val="a3"/>
        <w:spacing w:before="1"/>
        <w:rPr>
          <w:b/>
        </w:rPr>
      </w:pPr>
    </w:p>
    <w:p w:rsidR="00120C9C" w:rsidRDefault="000D56A8" w:rsidP="000D56A8">
      <w:pPr>
        <w:pStyle w:val="a5"/>
        <w:tabs>
          <w:tab w:val="left" w:pos="1267"/>
        </w:tabs>
        <w:ind w:left="1267" w:firstLine="0"/>
        <w:jc w:val="center"/>
        <w:rPr>
          <w:b/>
          <w:sz w:val="24"/>
        </w:rPr>
      </w:pPr>
      <w:r>
        <w:rPr>
          <w:b/>
          <w:sz w:val="24"/>
        </w:rPr>
        <w:t xml:space="preserve">2.1 </w:t>
      </w:r>
      <w:r w:rsidR="00120C9C">
        <w:rPr>
          <w:b/>
          <w:sz w:val="24"/>
        </w:rPr>
        <w:t>Содержание</w:t>
      </w:r>
      <w:r w:rsidR="00120C9C">
        <w:rPr>
          <w:b/>
          <w:spacing w:val="-5"/>
          <w:sz w:val="24"/>
        </w:rPr>
        <w:t xml:space="preserve"> </w:t>
      </w:r>
      <w:r w:rsidR="00120C9C">
        <w:rPr>
          <w:b/>
          <w:spacing w:val="-2"/>
          <w:sz w:val="24"/>
        </w:rPr>
        <w:t>дисциплины</w:t>
      </w:r>
    </w:p>
    <w:p w:rsidR="00120C9C" w:rsidRDefault="00120C9C" w:rsidP="00120C9C">
      <w:pPr>
        <w:pStyle w:val="a3"/>
        <w:rPr>
          <w:b/>
          <w:sz w:val="20"/>
        </w:rPr>
      </w:pPr>
    </w:p>
    <w:p w:rsidR="00120C9C" w:rsidRDefault="00120C9C" w:rsidP="00120C9C">
      <w:pPr>
        <w:pStyle w:val="a3"/>
        <w:spacing w:before="217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8998"/>
        <w:gridCol w:w="1784"/>
        <w:gridCol w:w="2196"/>
      </w:tblGrid>
      <w:tr w:rsidR="00120C9C" w:rsidTr="00120C9C">
        <w:trPr>
          <w:trHeight w:val="1950"/>
        </w:trPr>
        <w:tc>
          <w:tcPr>
            <w:tcW w:w="1784" w:type="dxa"/>
          </w:tcPr>
          <w:p w:rsidR="00120C9C" w:rsidRDefault="00120C9C" w:rsidP="00120C9C">
            <w:pPr>
              <w:pStyle w:val="TableParagraph"/>
              <w:rPr>
                <w:b/>
              </w:rPr>
            </w:pPr>
          </w:p>
          <w:p w:rsidR="00120C9C" w:rsidRDefault="00120C9C" w:rsidP="00120C9C">
            <w:pPr>
              <w:pStyle w:val="TableParagraph"/>
              <w:spacing w:before="191"/>
              <w:rPr>
                <w:b/>
              </w:rPr>
            </w:pPr>
          </w:p>
          <w:p w:rsidR="00120C9C" w:rsidRDefault="00120C9C" w:rsidP="00120C9C">
            <w:pPr>
              <w:pStyle w:val="TableParagraph"/>
              <w:spacing w:line="261" w:lineRule="auto"/>
              <w:ind w:left="155" w:right="139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Наименование </w:t>
            </w:r>
            <w:r>
              <w:rPr>
                <w:b/>
                <w:color w:val="0D0D0D"/>
              </w:rPr>
              <w:t xml:space="preserve">разделов и </w:t>
            </w:r>
            <w:r>
              <w:rPr>
                <w:b/>
                <w:color w:val="0D0D0D"/>
                <w:spacing w:val="-5"/>
              </w:rPr>
              <w:t>тем</w:t>
            </w:r>
          </w:p>
        </w:tc>
        <w:tc>
          <w:tcPr>
            <w:tcW w:w="8998" w:type="dxa"/>
          </w:tcPr>
          <w:p w:rsidR="00120C9C" w:rsidRPr="004826F0" w:rsidRDefault="00120C9C" w:rsidP="00120C9C">
            <w:pPr>
              <w:pStyle w:val="TableParagraph"/>
              <w:rPr>
                <w:b/>
                <w:lang w:val="ru-RU"/>
              </w:rPr>
            </w:pPr>
          </w:p>
          <w:p w:rsidR="00120C9C" w:rsidRPr="004826F0" w:rsidRDefault="00120C9C" w:rsidP="00120C9C">
            <w:pPr>
              <w:pStyle w:val="TableParagraph"/>
              <w:rPr>
                <w:b/>
                <w:lang w:val="ru-RU"/>
              </w:rPr>
            </w:pPr>
          </w:p>
          <w:p w:rsidR="00120C9C" w:rsidRPr="004826F0" w:rsidRDefault="00120C9C" w:rsidP="00120C9C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120C9C" w:rsidRPr="00120C9C" w:rsidRDefault="00120C9C" w:rsidP="00120C9C">
            <w:pPr>
              <w:pStyle w:val="TableParagraph"/>
              <w:ind w:left="3"/>
              <w:jc w:val="center"/>
              <w:rPr>
                <w:b/>
                <w:lang w:val="ru-RU"/>
              </w:rPr>
            </w:pPr>
            <w:r w:rsidRPr="00120C9C">
              <w:rPr>
                <w:b/>
                <w:color w:val="0D0D0D"/>
                <w:lang w:val="ru-RU"/>
              </w:rPr>
              <w:t>Содержание</w:t>
            </w:r>
            <w:r w:rsidRPr="00120C9C">
              <w:rPr>
                <w:b/>
                <w:color w:val="0D0D0D"/>
                <w:spacing w:val="-8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>и</w:t>
            </w:r>
            <w:r w:rsidRPr="00120C9C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>формы</w:t>
            </w:r>
            <w:r w:rsidRPr="00120C9C">
              <w:rPr>
                <w:b/>
                <w:color w:val="0D0D0D"/>
                <w:spacing w:val="-8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>организации</w:t>
            </w:r>
            <w:r w:rsidRPr="00120C9C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>деятельности</w:t>
            </w:r>
            <w:r w:rsidRPr="00120C9C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pacing w:val="-2"/>
                <w:lang w:val="ru-RU"/>
              </w:rPr>
              <w:t>обучающихся</w:t>
            </w:r>
          </w:p>
        </w:tc>
        <w:tc>
          <w:tcPr>
            <w:tcW w:w="1784" w:type="dxa"/>
          </w:tcPr>
          <w:p w:rsidR="00120C9C" w:rsidRPr="00120C9C" w:rsidRDefault="00120C9C" w:rsidP="00120C9C">
            <w:pPr>
              <w:pStyle w:val="TableParagraph"/>
              <w:spacing w:before="213"/>
              <w:ind w:left="63" w:right="58"/>
              <w:jc w:val="center"/>
              <w:rPr>
                <w:b/>
                <w:lang w:val="ru-RU"/>
              </w:rPr>
            </w:pPr>
            <w:r w:rsidRPr="00120C9C">
              <w:rPr>
                <w:b/>
                <w:color w:val="0D0D0D"/>
                <w:lang w:val="ru-RU"/>
              </w:rPr>
              <w:t>Объем,</w:t>
            </w:r>
            <w:r w:rsidRPr="00120C9C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>акад.</w:t>
            </w:r>
            <w:r w:rsidRPr="00120C9C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pacing w:val="-5"/>
                <w:lang w:val="ru-RU"/>
              </w:rPr>
              <w:t>ч.</w:t>
            </w:r>
          </w:p>
          <w:p w:rsidR="00120C9C" w:rsidRPr="00120C9C" w:rsidRDefault="00120C9C" w:rsidP="00120C9C">
            <w:pPr>
              <w:pStyle w:val="TableParagraph"/>
              <w:spacing w:before="3"/>
              <w:ind w:left="63" w:right="55"/>
              <w:jc w:val="center"/>
              <w:rPr>
                <w:b/>
                <w:lang w:val="ru-RU"/>
              </w:rPr>
            </w:pPr>
            <w:r w:rsidRPr="00120C9C">
              <w:rPr>
                <w:b/>
                <w:color w:val="0D0D0D"/>
                <w:lang w:val="ru-RU"/>
              </w:rPr>
              <w:t>/</w:t>
            </w:r>
            <w:r w:rsidRPr="00120C9C">
              <w:rPr>
                <w:b/>
                <w:color w:val="0D0D0D"/>
                <w:spacing w:val="-11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>в</w:t>
            </w:r>
            <w:r w:rsidRPr="00120C9C">
              <w:rPr>
                <w:b/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>том</w:t>
            </w:r>
            <w:r w:rsidRPr="00120C9C">
              <w:rPr>
                <w:b/>
                <w:color w:val="0D0D0D"/>
                <w:spacing w:val="-11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11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 xml:space="preserve">в </w:t>
            </w:r>
            <w:r w:rsidRPr="00120C9C">
              <w:rPr>
                <w:b/>
                <w:color w:val="0D0D0D"/>
                <w:spacing w:val="-2"/>
                <w:lang w:val="ru-RU"/>
              </w:rPr>
              <w:t xml:space="preserve">форме практической подготовки, </w:t>
            </w:r>
            <w:r w:rsidRPr="00120C9C">
              <w:rPr>
                <w:b/>
                <w:color w:val="0D0D0D"/>
                <w:lang w:val="ru-RU"/>
              </w:rPr>
              <w:t>акад. ч.</w:t>
            </w:r>
          </w:p>
        </w:tc>
        <w:tc>
          <w:tcPr>
            <w:tcW w:w="2196" w:type="dxa"/>
          </w:tcPr>
          <w:p w:rsidR="00120C9C" w:rsidRPr="00120C9C" w:rsidRDefault="00120C9C" w:rsidP="00120C9C">
            <w:pPr>
              <w:pStyle w:val="TableParagraph"/>
              <w:spacing w:before="1" w:line="264" w:lineRule="auto"/>
              <w:ind w:left="172" w:right="162"/>
              <w:jc w:val="center"/>
              <w:rPr>
                <w:b/>
                <w:lang w:val="ru-RU"/>
              </w:rPr>
            </w:pPr>
            <w:r w:rsidRPr="00120C9C">
              <w:rPr>
                <w:b/>
                <w:color w:val="0D0D0D"/>
                <w:spacing w:val="-4"/>
                <w:lang w:val="ru-RU"/>
              </w:rPr>
              <w:t xml:space="preserve">Коды </w:t>
            </w:r>
            <w:r w:rsidRPr="00120C9C">
              <w:rPr>
                <w:b/>
                <w:color w:val="0D0D0D"/>
                <w:spacing w:val="-2"/>
                <w:lang w:val="ru-RU"/>
              </w:rPr>
              <w:t>компетенций, формированию которых способствует элемент</w:t>
            </w:r>
          </w:p>
          <w:p w:rsidR="00120C9C" w:rsidRDefault="00120C9C" w:rsidP="00120C9C">
            <w:pPr>
              <w:pStyle w:val="TableParagraph"/>
              <w:spacing w:line="252" w:lineRule="exact"/>
              <w:ind w:left="172" w:right="165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программы</w:t>
            </w:r>
          </w:p>
        </w:tc>
      </w:tr>
      <w:tr w:rsidR="00120C9C" w:rsidTr="00120C9C">
        <w:trPr>
          <w:trHeight w:val="250"/>
        </w:trPr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30" w:lineRule="exact"/>
              <w:ind w:left="69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1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30" w:lineRule="exact"/>
              <w:ind w:left="3" w:right="2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30" w:lineRule="exact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3</w:t>
            </w:r>
          </w:p>
        </w:tc>
        <w:tc>
          <w:tcPr>
            <w:tcW w:w="2196" w:type="dxa"/>
          </w:tcPr>
          <w:p w:rsidR="00120C9C" w:rsidRDefault="00120C9C" w:rsidP="00120C9C">
            <w:pPr>
              <w:pStyle w:val="TableParagraph"/>
              <w:spacing w:line="230" w:lineRule="exact"/>
              <w:ind w:left="172" w:right="169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4</w:t>
            </w:r>
          </w:p>
        </w:tc>
      </w:tr>
      <w:tr w:rsidR="00120C9C" w:rsidTr="00120C9C">
        <w:trPr>
          <w:trHeight w:val="281"/>
        </w:trPr>
        <w:tc>
          <w:tcPr>
            <w:tcW w:w="10782" w:type="dxa"/>
            <w:gridSpan w:val="2"/>
          </w:tcPr>
          <w:p w:rsidR="00120C9C" w:rsidRDefault="00120C9C" w:rsidP="00120C9C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color w:val="0D0D0D"/>
              </w:rPr>
              <w:t>Раздел</w:t>
            </w:r>
            <w:r>
              <w:rPr>
                <w:b/>
                <w:color w:val="0D0D0D"/>
                <w:spacing w:val="-2"/>
              </w:rPr>
              <w:t xml:space="preserve"> </w:t>
            </w:r>
            <w:r>
              <w:rPr>
                <w:b/>
                <w:color w:val="0D0D0D"/>
              </w:rPr>
              <w:t>1.</w:t>
            </w:r>
            <w:r>
              <w:rPr>
                <w:b/>
                <w:color w:val="0D0D0D"/>
                <w:spacing w:val="-5"/>
              </w:rPr>
              <w:t xml:space="preserve"> </w:t>
            </w:r>
            <w:r>
              <w:rPr>
                <w:b/>
                <w:color w:val="0D0D0D"/>
              </w:rPr>
              <w:t>Возрастная</w:t>
            </w:r>
            <w:r>
              <w:rPr>
                <w:b/>
                <w:color w:val="0D0D0D"/>
                <w:spacing w:val="-1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психология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rPr>
                <w:sz w:val="20"/>
              </w:rPr>
            </w:pPr>
          </w:p>
        </w:tc>
        <w:tc>
          <w:tcPr>
            <w:tcW w:w="2196" w:type="dxa"/>
          </w:tcPr>
          <w:p w:rsidR="00120C9C" w:rsidRDefault="00120C9C" w:rsidP="00120C9C">
            <w:pPr>
              <w:pStyle w:val="TableParagraph"/>
              <w:rPr>
                <w:sz w:val="20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 w:val="restart"/>
          </w:tcPr>
          <w:p w:rsidR="00120C9C" w:rsidRPr="00120C9C" w:rsidRDefault="00120C9C" w:rsidP="00120C9C">
            <w:pPr>
              <w:pStyle w:val="TableParagraph"/>
              <w:spacing w:line="264" w:lineRule="auto"/>
              <w:ind w:left="110" w:right="139"/>
              <w:rPr>
                <w:b/>
                <w:lang w:val="ru-RU"/>
              </w:rPr>
            </w:pPr>
            <w:r w:rsidRPr="00120C9C">
              <w:rPr>
                <w:b/>
                <w:color w:val="0D0D0D"/>
                <w:lang w:val="ru-RU"/>
              </w:rPr>
              <w:t xml:space="preserve">Тема 1.1. Предмет и </w:t>
            </w:r>
            <w:r w:rsidRPr="00120C9C">
              <w:rPr>
                <w:b/>
                <w:color w:val="0D0D0D"/>
                <w:spacing w:val="-2"/>
                <w:lang w:val="ru-RU"/>
              </w:rPr>
              <w:t>задачи возрастной психологии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7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2/-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tabs>
                <w:tab w:val="left" w:pos="7905"/>
              </w:tabs>
              <w:spacing w:line="247" w:lineRule="exact"/>
              <w:ind w:left="107"/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7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Возрастная</w:t>
            </w:r>
            <w:r w:rsidRPr="00120C9C">
              <w:rPr>
                <w:color w:val="0D0D0D"/>
                <w:spacing w:val="39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психология</w:t>
            </w:r>
            <w:r w:rsidRPr="00120C9C">
              <w:rPr>
                <w:color w:val="0D0D0D"/>
                <w:spacing w:val="40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как</w:t>
            </w:r>
            <w:r w:rsidRPr="00120C9C">
              <w:rPr>
                <w:color w:val="0D0D0D"/>
                <w:spacing w:val="41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особая</w:t>
            </w:r>
            <w:r w:rsidRPr="00120C9C">
              <w:rPr>
                <w:color w:val="0D0D0D"/>
                <w:spacing w:val="37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область</w:t>
            </w:r>
            <w:r w:rsidRPr="00120C9C">
              <w:rPr>
                <w:color w:val="0D0D0D"/>
                <w:spacing w:val="40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психологических</w:t>
            </w:r>
            <w:r w:rsidRPr="00120C9C">
              <w:rPr>
                <w:color w:val="0D0D0D"/>
                <w:spacing w:val="42"/>
                <w:lang w:val="ru-RU"/>
              </w:rPr>
              <w:t xml:space="preserve">  </w:t>
            </w:r>
            <w:r w:rsidRPr="00120C9C">
              <w:rPr>
                <w:color w:val="0D0D0D"/>
                <w:spacing w:val="-2"/>
                <w:lang w:val="ru-RU"/>
              </w:rPr>
              <w:t>знаний.</w:t>
            </w:r>
            <w:r w:rsidRPr="00120C9C">
              <w:rPr>
                <w:color w:val="0D0D0D"/>
                <w:lang w:val="ru-RU"/>
              </w:rPr>
              <w:tab/>
            </w:r>
            <w:r>
              <w:rPr>
                <w:color w:val="0D0D0D"/>
                <w:spacing w:val="-2"/>
              </w:rPr>
              <w:t>Структура</w:t>
            </w:r>
          </w:p>
          <w:p w:rsidR="00120C9C" w:rsidRDefault="00120C9C" w:rsidP="00120C9C">
            <w:pPr>
              <w:pStyle w:val="TableParagraph"/>
              <w:spacing w:line="240" w:lineRule="exact"/>
              <w:ind w:left="107"/>
            </w:pPr>
            <w:r>
              <w:rPr>
                <w:color w:val="0D0D0D"/>
              </w:rPr>
              <w:t>возрастной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психологии.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</w:rPr>
              <w:t>Взаимосвязь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возрастной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психологии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с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другими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  <w:spacing w:val="-2"/>
              </w:rPr>
              <w:t>науками.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101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Основные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методологические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положения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возрастной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психологии: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методологические принципы</w:t>
            </w:r>
            <w:r w:rsidRPr="00120C9C">
              <w:rPr>
                <w:color w:val="0D0D0D"/>
                <w:spacing w:val="1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возрастной</w:t>
            </w:r>
            <w:r w:rsidRPr="00120C9C">
              <w:rPr>
                <w:color w:val="0D0D0D"/>
                <w:spacing w:val="1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психологии</w:t>
            </w:r>
            <w:r w:rsidRPr="00120C9C">
              <w:rPr>
                <w:color w:val="0D0D0D"/>
                <w:spacing w:val="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(принцип</w:t>
            </w:r>
            <w:r w:rsidRPr="00120C9C">
              <w:rPr>
                <w:color w:val="0D0D0D"/>
                <w:spacing w:val="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детерминизма,</w:t>
            </w:r>
            <w:r w:rsidRPr="00120C9C">
              <w:rPr>
                <w:color w:val="0D0D0D"/>
                <w:spacing w:val="1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принцип</w:t>
            </w:r>
            <w:r w:rsidRPr="00120C9C">
              <w:rPr>
                <w:color w:val="0D0D0D"/>
                <w:spacing w:val="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системности,</w:t>
            </w:r>
            <w:r w:rsidRPr="00120C9C">
              <w:rPr>
                <w:color w:val="0D0D0D"/>
                <w:spacing w:val="15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принцип</w:t>
            </w:r>
          </w:p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развития),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основные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категории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возрастной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психологии,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механизмы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личности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 xml:space="preserve">в </w:t>
            </w:r>
            <w:r w:rsidRPr="00120C9C">
              <w:rPr>
                <w:color w:val="0D0D0D"/>
                <w:spacing w:val="-2"/>
                <w:lang w:val="ru-RU"/>
              </w:rPr>
              <w:t>онтогенезе.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tabs>
                <w:tab w:val="left" w:pos="1442"/>
                <w:tab w:val="left" w:pos="2993"/>
                <w:tab w:val="left" w:pos="4052"/>
                <w:tab w:val="left" w:pos="4435"/>
                <w:tab w:val="left" w:pos="5786"/>
                <w:tab w:val="left" w:pos="7564"/>
                <w:tab w:val="left" w:pos="8759"/>
              </w:tabs>
              <w:spacing w:line="252" w:lineRule="exact"/>
              <w:ind w:left="107" w:right="108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Методы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исследования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психики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10"/>
                <w:lang w:val="ru-RU"/>
              </w:rPr>
              <w:t>в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онтогенезе.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Характеристика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основных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10"/>
                <w:lang w:val="ru-RU"/>
              </w:rPr>
              <w:t xml:space="preserve">и </w:t>
            </w:r>
            <w:r w:rsidRPr="00120C9C">
              <w:rPr>
                <w:color w:val="0D0D0D"/>
                <w:lang w:val="ru-RU"/>
              </w:rPr>
              <w:t>вспомогательных методов исследования.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 w:val="restart"/>
          </w:tcPr>
          <w:p w:rsidR="00120C9C" w:rsidRPr="00120C9C" w:rsidRDefault="00120C9C" w:rsidP="00120C9C">
            <w:pPr>
              <w:pStyle w:val="TableParagraph"/>
              <w:spacing w:before="1" w:line="264" w:lineRule="auto"/>
              <w:ind w:left="110" w:right="193"/>
              <w:rPr>
                <w:b/>
                <w:lang w:val="ru-RU"/>
              </w:rPr>
            </w:pPr>
            <w:r w:rsidRPr="00120C9C">
              <w:rPr>
                <w:b/>
                <w:color w:val="0D0D0D"/>
                <w:lang w:val="ru-RU"/>
              </w:rPr>
              <w:t xml:space="preserve">Тема 1.2. </w:t>
            </w:r>
            <w:r w:rsidRPr="00120C9C">
              <w:rPr>
                <w:b/>
                <w:color w:val="0D0D0D"/>
                <w:spacing w:val="-2"/>
                <w:lang w:val="ru-RU"/>
              </w:rPr>
              <w:t xml:space="preserve">Предпосылки </w:t>
            </w:r>
            <w:r w:rsidRPr="00120C9C">
              <w:rPr>
                <w:b/>
                <w:color w:val="0D0D0D"/>
                <w:lang w:val="ru-RU"/>
              </w:rPr>
              <w:t xml:space="preserve">и условия </w:t>
            </w:r>
            <w:r w:rsidRPr="00120C9C">
              <w:rPr>
                <w:b/>
                <w:color w:val="0D0D0D"/>
                <w:spacing w:val="-2"/>
                <w:lang w:val="ru-RU"/>
              </w:rPr>
              <w:t>психического развития.</w:t>
            </w:r>
          </w:p>
          <w:p w:rsidR="00120C9C" w:rsidRDefault="00120C9C" w:rsidP="00120C9C">
            <w:pPr>
              <w:pStyle w:val="TableParagraph"/>
              <w:spacing w:line="266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Социальная ситуация развития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 Биологические</w:t>
            </w:r>
            <w:r w:rsidRPr="00120C9C">
              <w:rPr>
                <w:color w:val="0D0D0D"/>
                <w:spacing w:val="2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2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социальные</w:t>
            </w:r>
            <w:r w:rsidRPr="00120C9C">
              <w:rPr>
                <w:color w:val="0D0D0D"/>
                <w:spacing w:val="2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факторы</w:t>
            </w:r>
            <w:r w:rsidRPr="00120C9C">
              <w:rPr>
                <w:color w:val="0D0D0D"/>
                <w:spacing w:val="2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психического</w:t>
            </w:r>
            <w:r w:rsidRPr="00120C9C">
              <w:rPr>
                <w:color w:val="0D0D0D"/>
                <w:spacing w:val="2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развития.</w:t>
            </w:r>
            <w:r w:rsidRPr="00120C9C">
              <w:rPr>
                <w:color w:val="0D0D0D"/>
                <w:spacing w:val="2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Современные</w:t>
            </w:r>
            <w:r w:rsidRPr="00120C9C">
              <w:rPr>
                <w:color w:val="0D0D0D"/>
                <w:spacing w:val="2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подходы</w:t>
            </w:r>
            <w:r w:rsidRPr="00120C9C">
              <w:rPr>
                <w:color w:val="0D0D0D"/>
                <w:spacing w:val="2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 проблеме взаимосвязи наследственности и среды.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1014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 Социальная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ситуация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ее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роль в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процессе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становления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психики. Фактор места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 социальная</w:t>
            </w:r>
            <w:r w:rsidRPr="00120C9C">
              <w:rPr>
                <w:color w:val="0D0D0D"/>
                <w:spacing w:val="3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ситуация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развития.</w:t>
            </w:r>
            <w:r w:rsidRPr="00120C9C">
              <w:rPr>
                <w:color w:val="0D0D0D"/>
                <w:spacing w:val="4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Современное</w:t>
            </w:r>
            <w:r w:rsidRPr="00120C9C">
              <w:rPr>
                <w:color w:val="0D0D0D"/>
                <w:spacing w:val="3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понимание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социальной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ситуации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spacing w:val="-10"/>
                <w:lang w:val="ru-RU"/>
              </w:rPr>
              <w:t>в</w:t>
            </w:r>
          </w:p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отечественной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психологии.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Социальные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контексты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современной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 xml:space="preserve">зарубежной </w:t>
            </w:r>
            <w:r w:rsidRPr="00120C9C">
              <w:rPr>
                <w:color w:val="0D0D0D"/>
                <w:spacing w:val="-2"/>
                <w:lang w:val="ru-RU"/>
              </w:rPr>
              <w:t>психологии.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tabs>
                <w:tab w:val="left" w:pos="3276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35"/>
                <w:sz w:val="24"/>
                <w:lang w:val="ru-RU"/>
              </w:rPr>
              <w:t xml:space="preserve"> 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>1.</w:t>
            </w:r>
            <w:r w:rsidRPr="00120C9C">
              <w:rPr>
                <w:b/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z w:val="24"/>
                <w:lang w:val="ru-RU"/>
              </w:rPr>
              <w:t>Применение</w:t>
            </w:r>
            <w:r w:rsidRPr="00120C9C">
              <w:rPr>
                <w:color w:val="0D0D0D"/>
                <w:spacing w:val="35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z w:val="24"/>
                <w:lang w:val="ru-RU"/>
              </w:rPr>
              <w:t>знаний</w:t>
            </w:r>
            <w:r w:rsidRPr="00120C9C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z w:val="24"/>
                <w:lang w:val="ru-RU"/>
              </w:rPr>
              <w:t>о</w:t>
            </w:r>
            <w:r w:rsidRPr="00120C9C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z w:val="24"/>
                <w:lang w:val="ru-RU"/>
              </w:rPr>
              <w:t>предпосылках</w:t>
            </w:r>
            <w:r w:rsidRPr="00120C9C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39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условиях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психического</w:t>
            </w:r>
            <w:r w:rsidRPr="00120C9C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</w:t>
            </w:r>
            <w:r w:rsidRPr="00120C9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решении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</w:tbl>
    <w:p w:rsidR="00120C9C" w:rsidRDefault="00120C9C" w:rsidP="00120C9C">
      <w:pPr>
        <w:rPr>
          <w:sz w:val="2"/>
          <w:szCs w:val="2"/>
        </w:rPr>
        <w:sectPr w:rsidR="00120C9C">
          <w:headerReference w:type="default" r:id="rId16"/>
          <w:footerReference w:type="default" r:id="rId17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120C9C" w:rsidRDefault="00120C9C" w:rsidP="00120C9C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8998"/>
        <w:gridCol w:w="1784"/>
        <w:gridCol w:w="2196"/>
      </w:tblGrid>
      <w:tr w:rsidR="00120C9C" w:rsidTr="00120C9C">
        <w:trPr>
          <w:trHeight w:val="278"/>
        </w:trPr>
        <w:tc>
          <w:tcPr>
            <w:tcW w:w="1784" w:type="dxa"/>
            <w:vMerge w:val="restart"/>
          </w:tcPr>
          <w:p w:rsidR="00120C9C" w:rsidRPr="00120C9C" w:rsidRDefault="00120C9C" w:rsidP="00120C9C">
            <w:pPr>
              <w:pStyle w:val="TableParagraph"/>
              <w:spacing w:before="1" w:line="264" w:lineRule="auto"/>
              <w:ind w:left="110" w:right="139"/>
              <w:rPr>
                <w:b/>
                <w:lang w:val="ru-RU"/>
              </w:rPr>
            </w:pPr>
            <w:r w:rsidRPr="00120C9C">
              <w:rPr>
                <w:b/>
                <w:color w:val="0D0D0D"/>
                <w:lang w:val="ru-RU"/>
              </w:rPr>
              <w:t xml:space="preserve">Тема 1.3. </w:t>
            </w:r>
            <w:r w:rsidRPr="00120C9C">
              <w:rPr>
                <w:b/>
                <w:color w:val="0D0D0D"/>
                <w:spacing w:val="-2"/>
                <w:lang w:val="ru-RU"/>
              </w:rPr>
              <w:t xml:space="preserve">Взаимосвязь </w:t>
            </w:r>
            <w:r w:rsidRPr="00120C9C">
              <w:rPr>
                <w:b/>
                <w:color w:val="0D0D0D"/>
                <w:lang w:val="ru-RU"/>
              </w:rPr>
              <w:t xml:space="preserve">развития и </w:t>
            </w:r>
            <w:r w:rsidRPr="00120C9C">
              <w:rPr>
                <w:b/>
                <w:color w:val="0D0D0D"/>
                <w:spacing w:val="-2"/>
                <w:lang w:val="ru-RU"/>
              </w:rPr>
              <w:t xml:space="preserve">деятельности, </w:t>
            </w:r>
            <w:r w:rsidRPr="00120C9C">
              <w:rPr>
                <w:b/>
                <w:color w:val="0D0D0D"/>
                <w:lang w:val="ru-RU"/>
              </w:rPr>
              <w:t xml:space="preserve">развития и </w:t>
            </w:r>
            <w:r w:rsidRPr="00120C9C">
              <w:rPr>
                <w:b/>
                <w:color w:val="0D0D0D"/>
                <w:spacing w:val="-2"/>
                <w:lang w:val="ru-RU"/>
              </w:rPr>
              <w:t>обучения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rPr>
                <w:b/>
              </w:rPr>
            </w:pPr>
          </w:p>
          <w:p w:rsidR="00120C9C" w:rsidRDefault="00120C9C" w:rsidP="00120C9C">
            <w:pPr>
              <w:pStyle w:val="TableParagraph"/>
              <w:rPr>
                <w:b/>
              </w:rPr>
            </w:pPr>
          </w:p>
          <w:p w:rsidR="00120C9C" w:rsidRDefault="00120C9C" w:rsidP="00120C9C">
            <w:pPr>
              <w:pStyle w:val="TableParagraph"/>
              <w:spacing w:before="39"/>
              <w:rPr>
                <w:b/>
              </w:rPr>
            </w:pPr>
          </w:p>
          <w:p w:rsidR="00120C9C" w:rsidRDefault="00120C9C" w:rsidP="00120C9C">
            <w:pPr>
              <w:pStyle w:val="TableParagraph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3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Движущие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силы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психики.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Деятельность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как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фактор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психического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развития. Деятельность как источник и движущая сила развития психики. Ведущая деятельность.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2" w:lineRule="exact"/>
              <w:ind w:left="107"/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3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Обучение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как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фактор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психического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Содержание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форма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обучения.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 xml:space="preserve">Уровни развития. </w:t>
            </w:r>
            <w:r>
              <w:rPr>
                <w:color w:val="0D0D0D"/>
              </w:rPr>
              <w:t>«Зона ближайшего развития» ребенка.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4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tabs>
                <w:tab w:val="left" w:pos="1876"/>
                <w:tab w:val="left" w:pos="2947"/>
                <w:tab w:val="left" w:pos="3356"/>
                <w:tab w:val="left" w:pos="4855"/>
                <w:tab w:val="left" w:pos="5794"/>
                <w:tab w:val="left" w:pos="6138"/>
                <w:tab w:val="left" w:pos="7628"/>
                <w:tab w:val="left" w:pos="8756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z w:val="24"/>
                <w:lang w:val="ru-RU"/>
              </w:rPr>
              <w:tab/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z w:val="24"/>
                <w:lang w:val="ru-RU"/>
              </w:rPr>
              <w:tab/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>2.</w:t>
            </w:r>
            <w:r w:rsidRPr="00120C9C">
              <w:rPr>
                <w:b/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Применение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знаний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10"/>
                <w:sz w:val="24"/>
                <w:lang w:val="ru-RU"/>
              </w:rPr>
              <w:t>о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взаимосвязи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z w:val="24"/>
                <w:lang w:val="ru-RU"/>
              </w:rPr>
              <w:tab/>
            </w:r>
            <w:r w:rsidRPr="00120C9C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деятельности,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обучения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решении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64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1.4. </w:t>
            </w:r>
            <w:r>
              <w:rPr>
                <w:b/>
                <w:color w:val="0D0D0D"/>
                <w:spacing w:val="-2"/>
              </w:rPr>
              <w:t>Периодизация психического развития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459"/>
            </w:pPr>
            <w:r>
              <w:rPr>
                <w:color w:val="0D0D0D"/>
              </w:rPr>
              <w:t>ОК</w:t>
            </w:r>
            <w:r>
              <w:rPr>
                <w:color w:val="0D0D0D"/>
                <w:spacing w:val="2"/>
              </w:rPr>
              <w:t xml:space="preserve"> </w:t>
            </w:r>
            <w:r>
              <w:rPr>
                <w:color w:val="0D0D0D"/>
              </w:rPr>
              <w:t>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505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54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Генетическая</w:t>
            </w:r>
            <w:r w:rsidRPr="00120C9C">
              <w:rPr>
                <w:color w:val="0D0D0D"/>
                <w:spacing w:val="3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функциональная</w:t>
            </w:r>
            <w:r w:rsidRPr="00120C9C">
              <w:rPr>
                <w:color w:val="0D0D0D"/>
                <w:spacing w:val="3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периодизация.</w:t>
            </w:r>
            <w:r w:rsidRPr="00120C9C">
              <w:rPr>
                <w:color w:val="0D0D0D"/>
                <w:spacing w:val="3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Критерии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деления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жизненного</w:t>
            </w:r>
            <w:r w:rsidRPr="00120C9C">
              <w:rPr>
                <w:color w:val="0D0D0D"/>
                <w:spacing w:val="3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пути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spacing w:val="-5"/>
                <w:lang w:val="ru-RU"/>
              </w:rPr>
              <w:t>на</w:t>
            </w:r>
          </w:p>
          <w:p w:rsidR="00120C9C" w:rsidRDefault="00120C9C" w:rsidP="00120C9C">
            <w:pPr>
              <w:pStyle w:val="TableParagraph"/>
              <w:spacing w:before="3" w:line="236" w:lineRule="exact"/>
              <w:ind w:left="107"/>
            </w:pPr>
            <w:r>
              <w:rPr>
                <w:color w:val="0D0D0D"/>
                <w:spacing w:val="-2"/>
              </w:rPr>
              <w:t>периоды.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46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56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Первые</w:t>
            </w:r>
            <w:r w:rsidRPr="00120C9C">
              <w:rPr>
                <w:color w:val="0D0D0D"/>
                <w:spacing w:val="3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возрастные</w:t>
            </w:r>
            <w:r w:rsidRPr="00120C9C">
              <w:rPr>
                <w:color w:val="0D0D0D"/>
                <w:spacing w:val="3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периодизации</w:t>
            </w:r>
            <w:r w:rsidRPr="00120C9C">
              <w:rPr>
                <w:color w:val="0D0D0D"/>
                <w:spacing w:val="3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психического</w:t>
            </w:r>
            <w:r w:rsidRPr="00120C9C">
              <w:rPr>
                <w:color w:val="0D0D0D"/>
                <w:spacing w:val="3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развития:</w:t>
            </w:r>
            <w:r w:rsidRPr="00120C9C">
              <w:rPr>
                <w:color w:val="0D0D0D"/>
                <w:spacing w:val="3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П.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П.</w:t>
            </w:r>
            <w:r w:rsidRPr="00120C9C">
              <w:rPr>
                <w:color w:val="0D0D0D"/>
                <w:spacing w:val="3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Блонский,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Ш.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Бюлер.</w:t>
            </w:r>
          </w:p>
          <w:p w:rsidR="00120C9C" w:rsidRPr="00120C9C" w:rsidRDefault="00120C9C" w:rsidP="00120C9C">
            <w:pPr>
              <w:pStyle w:val="TableParagraph"/>
              <w:spacing w:before="3" w:line="236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Периодизация</w:t>
            </w:r>
            <w:r w:rsidRPr="00120C9C">
              <w:rPr>
                <w:color w:val="0D0D0D"/>
                <w:spacing w:val="-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Л.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С.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Выготского.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Понятие</w:t>
            </w:r>
            <w:r w:rsidRPr="00120C9C">
              <w:rPr>
                <w:color w:val="0D0D0D"/>
                <w:spacing w:val="-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критических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литических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периодах.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</w:t>
            </w:r>
            <w:r w:rsidRPr="00120C9C">
              <w:rPr>
                <w:color w:val="0D0D0D"/>
                <w:spacing w:val="7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Периодизации</w:t>
            </w:r>
            <w:r w:rsidRPr="00120C9C">
              <w:rPr>
                <w:color w:val="0D0D0D"/>
                <w:spacing w:val="-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-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личности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-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интеллектуальной</w:t>
            </w:r>
            <w:r w:rsidRPr="00120C9C">
              <w:rPr>
                <w:color w:val="0D0D0D"/>
                <w:spacing w:val="-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сферы.</w:t>
            </w:r>
            <w:r w:rsidRPr="00120C9C">
              <w:rPr>
                <w:color w:val="0D0D0D"/>
                <w:spacing w:val="-1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Периодизации</w:t>
            </w:r>
            <w:r w:rsidRPr="00120C9C">
              <w:rPr>
                <w:color w:val="0D0D0D"/>
                <w:spacing w:val="-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З.</w:t>
            </w:r>
            <w:r w:rsidRPr="00120C9C">
              <w:rPr>
                <w:color w:val="0D0D0D"/>
                <w:spacing w:val="-1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Фрейда,</w:t>
            </w:r>
            <w:r w:rsidRPr="00120C9C">
              <w:rPr>
                <w:color w:val="0D0D0D"/>
                <w:spacing w:val="-10"/>
                <w:lang w:val="ru-RU"/>
              </w:rPr>
              <w:t xml:space="preserve"> </w:t>
            </w:r>
            <w:r w:rsidRPr="00120C9C">
              <w:rPr>
                <w:color w:val="0D0D0D"/>
                <w:spacing w:val="-5"/>
                <w:lang w:val="ru-RU"/>
              </w:rPr>
              <w:t>Э.</w:t>
            </w:r>
          </w:p>
          <w:p w:rsidR="00120C9C" w:rsidRPr="00120C9C" w:rsidRDefault="00120C9C" w:rsidP="00120C9C">
            <w:pPr>
              <w:pStyle w:val="TableParagraph"/>
              <w:spacing w:before="3" w:line="236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Эриксона.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Периодизация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интеллекта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Ж.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Пиаже.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4.</w:t>
            </w:r>
            <w:r w:rsidRPr="00120C9C">
              <w:rPr>
                <w:color w:val="0D0D0D"/>
                <w:spacing w:val="56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Отечественные</w:t>
            </w:r>
            <w:r w:rsidRPr="00120C9C">
              <w:rPr>
                <w:color w:val="0D0D0D"/>
                <w:spacing w:val="6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периодизации</w:t>
            </w:r>
            <w:r w:rsidRPr="00120C9C">
              <w:rPr>
                <w:color w:val="0D0D0D"/>
                <w:spacing w:val="6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психического</w:t>
            </w:r>
            <w:r w:rsidRPr="00120C9C">
              <w:rPr>
                <w:color w:val="0D0D0D"/>
                <w:spacing w:val="6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развития:</w:t>
            </w:r>
            <w:r w:rsidRPr="00120C9C">
              <w:rPr>
                <w:color w:val="0D0D0D"/>
                <w:spacing w:val="6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периодизации</w:t>
            </w:r>
            <w:r w:rsidRPr="00120C9C">
              <w:rPr>
                <w:color w:val="0D0D0D"/>
                <w:spacing w:val="6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Д.Б.</w:t>
            </w:r>
            <w:r w:rsidRPr="00120C9C">
              <w:rPr>
                <w:color w:val="0D0D0D"/>
                <w:spacing w:val="65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Эльконина,</w:t>
            </w:r>
          </w:p>
          <w:p w:rsidR="00120C9C" w:rsidRDefault="00120C9C" w:rsidP="00120C9C">
            <w:pPr>
              <w:pStyle w:val="TableParagraph"/>
              <w:spacing w:before="3" w:line="236" w:lineRule="exact"/>
              <w:ind w:left="107"/>
            </w:pPr>
            <w:r>
              <w:rPr>
                <w:color w:val="0D0D0D"/>
              </w:rPr>
              <w:t xml:space="preserve">А.В. </w:t>
            </w:r>
            <w:r>
              <w:rPr>
                <w:color w:val="0D0D0D"/>
                <w:spacing w:val="-2"/>
              </w:rPr>
              <w:t>Петровского.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>Практическое занятие</w:t>
            </w:r>
            <w:r w:rsidRPr="00120C9C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>3.</w:t>
            </w:r>
            <w:r w:rsidRPr="00120C9C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Изучение</w:t>
            </w:r>
            <w:r w:rsidRPr="00120C9C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современного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состояния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проблемы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периодизации</w:t>
            </w:r>
          </w:p>
          <w:p w:rsid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психического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развития.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82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before="2" w:line="266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1.5. </w:t>
            </w:r>
            <w:r>
              <w:rPr>
                <w:b/>
                <w:color w:val="0D0D0D"/>
                <w:spacing w:val="-2"/>
              </w:rPr>
              <w:t>Младенчество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2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3/2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501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tabs>
                <w:tab w:val="left" w:pos="1965"/>
                <w:tab w:val="left" w:pos="3048"/>
                <w:tab w:val="left" w:pos="3551"/>
                <w:tab w:val="left" w:pos="4990"/>
                <w:tab w:val="left" w:pos="6823"/>
                <w:tab w:val="left" w:pos="8482"/>
              </w:tabs>
              <w:spacing w:line="246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36"/>
                <w:lang w:val="ru-RU"/>
              </w:rPr>
              <w:t xml:space="preserve">  </w:t>
            </w:r>
            <w:r w:rsidRPr="00120C9C">
              <w:rPr>
                <w:color w:val="0D0D0D"/>
                <w:spacing w:val="-2"/>
                <w:lang w:val="ru-RU"/>
              </w:rPr>
              <w:t>Пренатальное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развитие,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5"/>
                <w:lang w:val="ru-RU"/>
              </w:rPr>
              <w:t>его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особенности.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Психологическая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характеристика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4"/>
                <w:lang w:val="ru-RU"/>
              </w:rPr>
              <w:t>акта</w:t>
            </w:r>
          </w:p>
          <w:p w:rsidR="00120C9C" w:rsidRPr="00120C9C" w:rsidRDefault="00120C9C" w:rsidP="00120C9C">
            <w:pPr>
              <w:pStyle w:val="TableParagraph"/>
              <w:spacing w:line="236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рождения.</w:t>
            </w:r>
            <w:r w:rsidRPr="00120C9C">
              <w:rPr>
                <w:color w:val="0D0D0D"/>
                <w:spacing w:val="-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Общая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характеристика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периода</w:t>
            </w:r>
            <w:r w:rsidRPr="00120C9C">
              <w:rPr>
                <w:color w:val="0D0D0D"/>
                <w:spacing w:val="-2"/>
                <w:lang w:val="ru-RU"/>
              </w:rPr>
              <w:t xml:space="preserve"> новорожденности.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1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1014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ind w:left="107" w:right="106"/>
              <w:jc w:val="both"/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 xml:space="preserve">Психическое развития в младенчестве: характеристика социальной ситуации развития, ведущая деятельность в младенчестве, характеристика психического развития в первой и </w:t>
            </w:r>
            <w:r w:rsidRPr="00120C9C">
              <w:rPr>
                <w:color w:val="0D0D0D"/>
                <w:spacing w:val="-2"/>
                <w:lang w:val="ru-RU"/>
              </w:rPr>
              <w:t>второй</w:t>
            </w:r>
            <w:r w:rsidRPr="00120C9C">
              <w:rPr>
                <w:color w:val="0D0D0D"/>
                <w:spacing w:val="-7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 xml:space="preserve">половине младенчества. </w:t>
            </w:r>
            <w:r>
              <w:rPr>
                <w:color w:val="0D0D0D"/>
                <w:spacing w:val="-2"/>
              </w:rPr>
              <w:t>Кризис 1 года (причины, особенности протекания, следствия),</w:t>
            </w:r>
          </w:p>
          <w:p w:rsidR="00120C9C" w:rsidRDefault="00120C9C" w:rsidP="00120C9C">
            <w:pPr>
              <w:pStyle w:val="TableParagraph"/>
              <w:spacing w:line="236" w:lineRule="exact"/>
              <w:ind w:left="107"/>
              <w:jc w:val="both"/>
            </w:pPr>
            <w:r>
              <w:rPr>
                <w:color w:val="0D0D0D"/>
              </w:rPr>
              <w:t>основные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новообразования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  <w:spacing w:val="-2"/>
              </w:rPr>
              <w:t>младенчества.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54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</w:t>
            </w:r>
            <w:r w:rsidRPr="00120C9C">
              <w:rPr>
                <w:color w:val="0D0D0D"/>
                <w:spacing w:val="29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Проблема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депривации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младенчестве,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ее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последствия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для психического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развития.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4.</w:t>
            </w:r>
            <w:r w:rsidRPr="00120C9C">
              <w:rPr>
                <w:b/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Применение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знаний</w:t>
            </w:r>
            <w:r w:rsidRPr="00120C9C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особенностях</w:t>
            </w:r>
            <w:r w:rsidRPr="00120C9C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младенчестве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решении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задач.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</w:tcPr>
          <w:p w:rsidR="00120C9C" w:rsidRDefault="00120C9C" w:rsidP="00120C9C">
            <w:pPr>
              <w:pStyle w:val="TableParagraph"/>
              <w:rPr>
                <w:sz w:val="20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3/2</w:t>
            </w:r>
          </w:p>
        </w:tc>
        <w:tc>
          <w:tcPr>
            <w:tcW w:w="2196" w:type="dxa"/>
          </w:tcPr>
          <w:p w:rsidR="00120C9C" w:rsidRDefault="00120C9C" w:rsidP="00120C9C">
            <w:pPr>
              <w:pStyle w:val="TableParagraph"/>
              <w:spacing w:line="251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</w:tbl>
    <w:p w:rsidR="00120C9C" w:rsidRDefault="00120C9C" w:rsidP="00120C9C">
      <w:pPr>
        <w:pStyle w:val="TableParagraph"/>
        <w:spacing w:line="251" w:lineRule="exact"/>
        <w:sectPr w:rsidR="00120C9C">
          <w:headerReference w:type="default" r:id="rId18"/>
          <w:footerReference w:type="default" r:id="rId19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120C9C" w:rsidRDefault="00120C9C" w:rsidP="00120C9C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8998"/>
        <w:gridCol w:w="1784"/>
        <w:gridCol w:w="2196"/>
      </w:tblGrid>
      <w:tr w:rsidR="00120C9C" w:rsidTr="00120C9C">
        <w:trPr>
          <w:trHeight w:val="758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before="1" w:line="261" w:lineRule="auto"/>
              <w:ind w:left="110" w:right="158"/>
              <w:rPr>
                <w:b/>
              </w:rPr>
            </w:pPr>
            <w:r>
              <w:rPr>
                <w:b/>
                <w:color w:val="0D0D0D"/>
              </w:rPr>
              <w:t>Тема 1.6. Раннее</w:t>
            </w:r>
            <w:r>
              <w:rPr>
                <w:b/>
                <w:color w:val="0D0D0D"/>
                <w:spacing w:val="-14"/>
              </w:rPr>
              <w:t xml:space="preserve"> </w:t>
            </w:r>
            <w:r>
              <w:rPr>
                <w:b/>
                <w:color w:val="0D0D0D"/>
              </w:rPr>
              <w:t>детство</w:t>
            </w: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2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Психическое развитие в раннем детстве: характеристика социальной ситуации развития, ведущая</w:t>
            </w:r>
            <w:r w:rsidRPr="00120C9C">
              <w:rPr>
                <w:color w:val="0D0D0D"/>
                <w:spacing w:val="6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деятельность</w:t>
            </w:r>
            <w:r w:rsidRPr="00120C9C">
              <w:rPr>
                <w:color w:val="0D0D0D"/>
                <w:spacing w:val="6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7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раннем</w:t>
            </w:r>
            <w:r w:rsidRPr="00120C9C">
              <w:rPr>
                <w:color w:val="0D0D0D"/>
                <w:spacing w:val="6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детстве</w:t>
            </w:r>
            <w:r w:rsidRPr="00120C9C">
              <w:rPr>
                <w:color w:val="0D0D0D"/>
                <w:spacing w:val="7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(орудийная</w:t>
            </w:r>
            <w:r w:rsidRPr="00120C9C">
              <w:rPr>
                <w:color w:val="0D0D0D"/>
                <w:spacing w:val="6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6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предметная</w:t>
            </w:r>
            <w:r w:rsidRPr="00120C9C">
              <w:rPr>
                <w:color w:val="0D0D0D"/>
                <w:spacing w:val="6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деятельность,</w:t>
            </w:r>
            <w:r w:rsidRPr="00120C9C">
              <w:rPr>
                <w:color w:val="0D0D0D"/>
                <w:spacing w:val="7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этапы</w:t>
            </w:r>
          </w:p>
          <w:p w:rsidR="00120C9C" w:rsidRDefault="00120C9C" w:rsidP="00120C9C">
            <w:pPr>
              <w:pStyle w:val="TableParagraph"/>
              <w:spacing w:line="235" w:lineRule="exact"/>
              <w:ind w:left="107"/>
            </w:pPr>
            <w:r>
              <w:rPr>
                <w:color w:val="0D0D0D"/>
              </w:rPr>
              <w:t>развития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предметной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  <w:spacing w:val="-2"/>
              </w:rPr>
              <w:t>деятельности).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1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</w:pPr>
          </w:p>
        </w:tc>
      </w:tr>
      <w:tr w:rsidR="00120C9C" w:rsidTr="00120C9C">
        <w:trPr>
          <w:trHeight w:val="253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2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Развитие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познавательной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сферы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раннем</w:t>
            </w:r>
            <w:r w:rsidRPr="00120C9C">
              <w:rPr>
                <w:color w:val="0D0D0D"/>
                <w:spacing w:val="-2"/>
                <w:lang w:val="ru-RU"/>
              </w:rPr>
              <w:t xml:space="preserve"> детстве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54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</w:t>
            </w:r>
            <w:r w:rsidRPr="00120C9C">
              <w:rPr>
                <w:color w:val="0D0D0D"/>
                <w:spacing w:val="2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Становление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эмоциональной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сферы,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распознавание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эмоций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окружающих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505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47" w:lineRule="exact"/>
              <w:ind w:left="107"/>
            </w:pPr>
            <w:r w:rsidRPr="00120C9C">
              <w:rPr>
                <w:color w:val="0D0D0D"/>
                <w:lang w:val="ru-RU"/>
              </w:rPr>
              <w:t>4.</w:t>
            </w:r>
            <w:r w:rsidRPr="00120C9C">
              <w:rPr>
                <w:color w:val="0D0D0D"/>
                <w:spacing w:val="2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Становление</w:t>
            </w:r>
            <w:r w:rsidRPr="00120C9C">
              <w:rPr>
                <w:color w:val="0D0D0D"/>
                <w:spacing w:val="2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самосознания</w:t>
            </w:r>
            <w:r w:rsidRPr="00120C9C">
              <w:rPr>
                <w:color w:val="0D0D0D"/>
                <w:spacing w:val="2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1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индивидуальности</w:t>
            </w:r>
            <w:r w:rsidRPr="00120C9C">
              <w:rPr>
                <w:color w:val="0D0D0D"/>
                <w:spacing w:val="1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1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раннем</w:t>
            </w:r>
            <w:r w:rsidRPr="00120C9C">
              <w:rPr>
                <w:color w:val="0D0D0D"/>
                <w:spacing w:val="1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детстве.</w:t>
            </w:r>
            <w:r w:rsidRPr="00120C9C">
              <w:rPr>
                <w:color w:val="0D0D0D"/>
                <w:spacing w:val="18"/>
                <w:lang w:val="ru-RU"/>
              </w:rPr>
              <w:t xml:space="preserve"> </w:t>
            </w:r>
            <w:r>
              <w:rPr>
                <w:color w:val="0D0D0D"/>
              </w:rPr>
              <w:t>Обща</w:t>
            </w:r>
            <w:r>
              <w:rPr>
                <w:color w:val="0D0D0D"/>
                <w:spacing w:val="16"/>
              </w:rPr>
              <w:t xml:space="preserve"> </w:t>
            </w:r>
            <w:r>
              <w:rPr>
                <w:color w:val="0D0D0D"/>
                <w:spacing w:val="-2"/>
              </w:rPr>
              <w:t>характеристика</w:t>
            </w:r>
          </w:p>
          <w:p w:rsidR="00120C9C" w:rsidRDefault="00120C9C" w:rsidP="00120C9C">
            <w:pPr>
              <w:pStyle w:val="TableParagraph"/>
              <w:spacing w:before="3" w:line="236" w:lineRule="exact"/>
              <w:ind w:left="107"/>
            </w:pPr>
            <w:r>
              <w:rPr>
                <w:color w:val="0D0D0D"/>
              </w:rPr>
              <w:t>кризиса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 xml:space="preserve">3 </w:t>
            </w:r>
            <w:r>
              <w:rPr>
                <w:color w:val="0D0D0D"/>
                <w:spacing w:val="-5"/>
              </w:rPr>
              <w:t>лет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4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5.</w:t>
            </w:r>
            <w:r w:rsidRPr="00120C9C">
              <w:rPr>
                <w:b/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Применение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знаний</w:t>
            </w:r>
            <w:r w:rsidRPr="00120C9C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особенностях</w:t>
            </w:r>
            <w:r w:rsidRPr="00120C9C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раннем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детстве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решении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 xml:space="preserve"> задач.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64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1.7. </w:t>
            </w:r>
            <w:r>
              <w:rPr>
                <w:b/>
                <w:color w:val="0D0D0D"/>
                <w:spacing w:val="-2"/>
              </w:rPr>
              <w:t>Дошкольное детство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8/6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Психическое</w:t>
            </w:r>
            <w:r w:rsidRPr="00120C9C">
              <w:rPr>
                <w:color w:val="0D0D0D"/>
                <w:spacing w:val="55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56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56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дошкольном</w:t>
            </w:r>
            <w:r w:rsidRPr="00120C9C">
              <w:rPr>
                <w:color w:val="0D0D0D"/>
                <w:spacing w:val="57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детстве:</w:t>
            </w:r>
            <w:r w:rsidRPr="00120C9C">
              <w:rPr>
                <w:color w:val="0D0D0D"/>
                <w:spacing w:val="55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характеристика</w:t>
            </w:r>
            <w:r w:rsidRPr="00120C9C">
              <w:rPr>
                <w:color w:val="0D0D0D"/>
                <w:spacing w:val="59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социальной</w:t>
            </w:r>
            <w:r w:rsidRPr="00120C9C">
              <w:rPr>
                <w:color w:val="0D0D0D"/>
                <w:spacing w:val="55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ситуации</w:t>
            </w:r>
          </w:p>
          <w:p w:rsidR="00120C9C" w:rsidRPr="00120C9C" w:rsidRDefault="00120C9C" w:rsidP="00120C9C">
            <w:pPr>
              <w:pStyle w:val="TableParagraph"/>
              <w:spacing w:line="240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развития,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сюжетно-ролевая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игра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как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ведущая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деятельность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дошкольника.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5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30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Общая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характеристика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познавательного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дошкольников.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54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35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</w:t>
            </w:r>
            <w:r w:rsidRPr="00120C9C">
              <w:rPr>
                <w:color w:val="0D0D0D"/>
                <w:spacing w:val="1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Эмоциональное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развитие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развитие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личности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дошкольника.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4. Психологическая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готовность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школьному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обучению.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Характеристика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кризиса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7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лет. Новообразования дошкольного возраста.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6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4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6.</w:t>
            </w:r>
            <w:r w:rsidRPr="00120C9C">
              <w:rPr>
                <w:b/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Применение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знаний</w:t>
            </w:r>
            <w:r w:rsidRPr="00120C9C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особенностях</w:t>
            </w:r>
            <w:r w:rsidRPr="00120C9C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  <w:r w:rsidRPr="00120C9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дошкольном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детстве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решении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33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7.</w:t>
            </w:r>
            <w:r w:rsidRPr="00120C9C">
              <w:rPr>
                <w:b/>
                <w:color w:val="0D0D0D"/>
                <w:spacing w:val="3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Изучение</w:t>
            </w:r>
            <w:r w:rsidRPr="00120C9C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психологической</w:t>
            </w:r>
            <w:r w:rsidRPr="00120C9C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готовности</w:t>
            </w:r>
            <w:r w:rsidRPr="00120C9C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дошкольников</w:t>
            </w:r>
            <w:r w:rsidRPr="00120C9C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10"/>
                <w:sz w:val="24"/>
                <w:lang w:val="ru-RU"/>
              </w:rPr>
              <w:t>к</w:t>
            </w:r>
          </w:p>
          <w:p w:rsid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обучению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школе.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4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before="1" w:line="264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1.8. </w:t>
            </w:r>
            <w:r>
              <w:rPr>
                <w:b/>
                <w:color w:val="0D0D0D"/>
                <w:spacing w:val="-2"/>
              </w:rPr>
              <w:t>Младший школьный возраст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75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2" w:lineRule="exact"/>
              <w:ind w:left="107" w:right="108"/>
              <w:jc w:val="both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 Социальная ситуация развития и ведущая деятельность в младшем школьном возрасте. Развитие</w:t>
            </w:r>
            <w:r w:rsidRPr="00120C9C">
              <w:rPr>
                <w:color w:val="0D0D0D"/>
                <w:spacing w:val="-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учебной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деятельности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младшем школьном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возрасте.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Стили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общения</w:t>
            </w:r>
            <w:r w:rsidRPr="00120C9C">
              <w:rPr>
                <w:color w:val="0D0D0D"/>
                <w:spacing w:val="-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учителя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-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их влияние на адаптацию детей к школе и формирование познавательной мотивации.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tabs>
                <w:tab w:val="left" w:pos="1829"/>
                <w:tab w:val="left" w:pos="3256"/>
                <w:tab w:val="left" w:pos="4319"/>
                <w:tab w:val="left" w:pos="4659"/>
                <w:tab w:val="left" w:pos="5754"/>
                <w:tab w:val="left" w:pos="6953"/>
                <w:tab w:val="left" w:pos="8040"/>
              </w:tabs>
              <w:spacing w:line="252" w:lineRule="exact"/>
              <w:ind w:left="107" w:righ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Особенности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умственного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развития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10"/>
                <w:lang w:val="ru-RU"/>
              </w:rPr>
              <w:t>в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младшем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школьном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возрасте.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 xml:space="preserve">Развитие </w:t>
            </w:r>
            <w:r w:rsidRPr="00120C9C">
              <w:rPr>
                <w:color w:val="0D0D0D"/>
                <w:lang w:val="ru-RU"/>
              </w:rPr>
              <w:t>произвольности поведения, внимания и памяти в младшем школьном возрасте.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54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34" w:lineRule="exact"/>
              <w:ind w:left="107"/>
            </w:pPr>
            <w:r>
              <w:rPr>
                <w:color w:val="0D0D0D"/>
              </w:rPr>
              <w:t>3.</w:t>
            </w:r>
            <w:r>
              <w:rPr>
                <w:color w:val="0D0D0D"/>
                <w:spacing w:val="32"/>
              </w:rPr>
              <w:t xml:space="preserve"> </w:t>
            </w:r>
            <w:r>
              <w:rPr>
                <w:color w:val="0D0D0D"/>
              </w:rPr>
              <w:t>Развитие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личности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 xml:space="preserve">младшего </w:t>
            </w:r>
            <w:r>
              <w:rPr>
                <w:color w:val="0D0D0D"/>
                <w:spacing w:val="-2"/>
              </w:rPr>
              <w:t>школьника.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8.</w:t>
            </w:r>
            <w:r w:rsidRPr="00120C9C">
              <w:rPr>
                <w:b/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Применение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знаний</w:t>
            </w:r>
            <w:r w:rsidRPr="00120C9C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особенностях</w:t>
            </w:r>
            <w:r w:rsidRPr="00120C9C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</w:p>
          <w:p w:rsidR="00120C9C" w:rsidRPr="00120C9C" w:rsidRDefault="00120C9C" w:rsidP="00120C9C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  <w:r w:rsidRPr="00120C9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младшем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школьном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возрасте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решении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</w:tbl>
    <w:p w:rsidR="00120C9C" w:rsidRDefault="00120C9C" w:rsidP="00120C9C">
      <w:pPr>
        <w:rPr>
          <w:sz w:val="2"/>
          <w:szCs w:val="2"/>
        </w:rPr>
        <w:sectPr w:rsidR="00120C9C">
          <w:headerReference w:type="default" r:id="rId20"/>
          <w:footerReference w:type="default" r:id="rId21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120C9C" w:rsidRDefault="00120C9C" w:rsidP="00120C9C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8998"/>
        <w:gridCol w:w="1784"/>
        <w:gridCol w:w="2196"/>
      </w:tblGrid>
      <w:tr w:rsidR="00120C9C" w:rsidTr="00120C9C">
        <w:trPr>
          <w:trHeight w:val="278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before="1" w:line="264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1.9. </w:t>
            </w:r>
            <w:r>
              <w:rPr>
                <w:b/>
                <w:color w:val="0D0D0D"/>
                <w:spacing w:val="-2"/>
              </w:rPr>
              <w:t>Подростковый возраст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762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0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79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Социальная</w:t>
            </w:r>
            <w:r w:rsidRPr="00120C9C">
              <w:rPr>
                <w:color w:val="0D0D0D"/>
                <w:spacing w:val="34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ситуация</w:t>
            </w:r>
            <w:r w:rsidRPr="00120C9C">
              <w:rPr>
                <w:color w:val="0D0D0D"/>
                <w:spacing w:val="36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развития,</w:t>
            </w:r>
            <w:r w:rsidRPr="00120C9C">
              <w:rPr>
                <w:color w:val="0D0D0D"/>
                <w:spacing w:val="35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ведущая</w:t>
            </w:r>
            <w:r w:rsidRPr="00120C9C">
              <w:rPr>
                <w:color w:val="0D0D0D"/>
                <w:spacing w:val="34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деятельность</w:t>
            </w:r>
            <w:r w:rsidRPr="00120C9C">
              <w:rPr>
                <w:color w:val="0D0D0D"/>
                <w:spacing w:val="35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35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подростковом</w:t>
            </w:r>
            <w:r w:rsidRPr="00120C9C">
              <w:rPr>
                <w:color w:val="0D0D0D"/>
                <w:spacing w:val="35"/>
                <w:lang w:val="ru-RU"/>
              </w:rPr>
              <w:t xml:space="preserve">  </w:t>
            </w:r>
            <w:r w:rsidRPr="00120C9C">
              <w:rPr>
                <w:color w:val="0D0D0D"/>
                <w:spacing w:val="-2"/>
                <w:lang w:val="ru-RU"/>
              </w:rPr>
              <w:t>возрасте.</w:t>
            </w:r>
          </w:p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Подростковый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кризис</w:t>
            </w:r>
            <w:r w:rsidRPr="00120C9C">
              <w:rPr>
                <w:color w:val="0D0D0D"/>
                <w:spacing w:val="-1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детско-родительские</w:t>
            </w:r>
            <w:r w:rsidRPr="00120C9C">
              <w:rPr>
                <w:color w:val="0D0D0D"/>
                <w:spacing w:val="-1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отношения: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возрастной</w:t>
            </w:r>
            <w:r w:rsidRPr="00120C9C">
              <w:rPr>
                <w:color w:val="0D0D0D"/>
                <w:spacing w:val="-1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кризис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отрочества,</w:t>
            </w:r>
            <w:r w:rsidRPr="00120C9C">
              <w:rPr>
                <w:color w:val="0D0D0D"/>
                <w:spacing w:val="-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роль взрослого в психическом развитии подростка.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75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Развитие</w:t>
            </w:r>
            <w:r w:rsidRPr="00120C9C">
              <w:rPr>
                <w:color w:val="0D0D0D"/>
                <w:spacing w:val="4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познавательных</w:t>
            </w:r>
            <w:r w:rsidRPr="00120C9C">
              <w:rPr>
                <w:color w:val="0D0D0D"/>
                <w:spacing w:val="4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психических</w:t>
            </w:r>
            <w:r w:rsidRPr="00120C9C">
              <w:rPr>
                <w:color w:val="0D0D0D"/>
                <w:spacing w:val="4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процессов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4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учебная</w:t>
            </w:r>
            <w:r w:rsidRPr="00120C9C">
              <w:rPr>
                <w:color w:val="0D0D0D"/>
                <w:spacing w:val="3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деятельность</w:t>
            </w:r>
            <w:r w:rsidRPr="00120C9C">
              <w:rPr>
                <w:color w:val="0D0D0D"/>
                <w:spacing w:val="4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подростков.</w:t>
            </w:r>
          </w:p>
          <w:p w:rsidR="00120C9C" w:rsidRPr="00120C9C" w:rsidRDefault="00120C9C" w:rsidP="00120C9C">
            <w:pPr>
              <w:pStyle w:val="TableParagraph"/>
              <w:spacing w:line="240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Становление</w:t>
            </w:r>
            <w:r w:rsidRPr="00120C9C">
              <w:rPr>
                <w:color w:val="0D0D0D"/>
                <w:spacing w:val="-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формальных</w:t>
            </w:r>
            <w:r w:rsidRPr="00120C9C">
              <w:rPr>
                <w:color w:val="0D0D0D"/>
                <w:spacing w:val="-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операций</w:t>
            </w:r>
            <w:r w:rsidRPr="00120C9C">
              <w:rPr>
                <w:color w:val="0D0D0D"/>
                <w:spacing w:val="-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развитие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мышления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отрочестве.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1010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ind w:left="107" w:right="101"/>
              <w:jc w:val="both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 Развитие самосознания подростка: структура самосознания подростка, самооценка подростков,</w:t>
            </w:r>
            <w:r w:rsidRPr="00120C9C">
              <w:rPr>
                <w:color w:val="0D0D0D"/>
                <w:spacing w:val="-1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развитие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самосознания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-1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подростковом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возрасте.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Моральное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развитие</w:t>
            </w:r>
            <w:r w:rsidRPr="00120C9C">
              <w:rPr>
                <w:color w:val="0D0D0D"/>
                <w:spacing w:val="-1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подростка. Общение</w:t>
            </w:r>
            <w:r w:rsidRPr="00120C9C">
              <w:rPr>
                <w:color w:val="0D0D0D"/>
                <w:spacing w:val="4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</w:t>
            </w:r>
            <w:r w:rsidRPr="00120C9C">
              <w:rPr>
                <w:color w:val="0D0D0D"/>
                <w:spacing w:val="4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сверстниками.</w:t>
            </w:r>
            <w:r w:rsidRPr="00120C9C">
              <w:rPr>
                <w:color w:val="0D0D0D"/>
                <w:spacing w:val="4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Социализация</w:t>
            </w:r>
            <w:r w:rsidRPr="00120C9C">
              <w:rPr>
                <w:color w:val="0D0D0D"/>
                <w:spacing w:val="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подростков.</w:t>
            </w:r>
            <w:r w:rsidRPr="00120C9C">
              <w:rPr>
                <w:color w:val="0D0D0D"/>
                <w:spacing w:val="4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Рисковое</w:t>
            </w:r>
            <w:r w:rsidRPr="00120C9C">
              <w:rPr>
                <w:color w:val="0D0D0D"/>
                <w:spacing w:val="4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поведение</w:t>
            </w:r>
            <w:r w:rsidRPr="00120C9C">
              <w:rPr>
                <w:color w:val="0D0D0D"/>
                <w:spacing w:val="4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подростков</w:t>
            </w:r>
            <w:r w:rsidRPr="00120C9C">
              <w:rPr>
                <w:color w:val="0D0D0D"/>
                <w:spacing w:val="47"/>
                <w:lang w:val="ru-RU"/>
              </w:rPr>
              <w:t xml:space="preserve"> </w:t>
            </w:r>
            <w:r w:rsidRPr="00120C9C">
              <w:rPr>
                <w:color w:val="0D0D0D"/>
                <w:spacing w:val="-10"/>
                <w:lang w:val="ru-RU"/>
              </w:rPr>
              <w:t>и</w:t>
            </w:r>
          </w:p>
          <w:p w:rsidR="00120C9C" w:rsidRPr="00120C9C" w:rsidRDefault="00120C9C" w:rsidP="00120C9C">
            <w:pPr>
              <w:pStyle w:val="TableParagraph"/>
              <w:spacing w:line="236" w:lineRule="exact"/>
              <w:ind w:left="107"/>
              <w:jc w:val="both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маргинальность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подростковой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субкультуры.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Основные</w:t>
            </w:r>
            <w:r w:rsidRPr="00120C9C">
              <w:rPr>
                <w:color w:val="0D0D0D"/>
                <w:spacing w:val="-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достижения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подросткового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возраста.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4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9.</w:t>
            </w:r>
            <w:r w:rsidRPr="00120C9C">
              <w:rPr>
                <w:b/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Применение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знаний</w:t>
            </w:r>
            <w:r w:rsidRPr="00120C9C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</w:t>
            </w:r>
            <w:r w:rsidRPr="00120C9C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особенностях</w:t>
            </w:r>
            <w:r w:rsidRPr="00120C9C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  <w:r w:rsidRPr="00120C9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подростковом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возрасте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</w:t>
            </w:r>
            <w:r w:rsidRPr="00120C9C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решении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64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1.10. </w:t>
            </w:r>
            <w:r>
              <w:rPr>
                <w:b/>
                <w:color w:val="0D0D0D"/>
                <w:spacing w:val="-2"/>
              </w:rPr>
              <w:t>Юношеский возраст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47" w:lineRule="exact"/>
              <w:ind w:left="107"/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Социальная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ситуация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развития,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ведущая</w:t>
            </w:r>
            <w:r w:rsidRPr="00120C9C">
              <w:rPr>
                <w:color w:val="0D0D0D"/>
                <w:spacing w:val="-1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деятельность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юношеском</w:t>
            </w:r>
            <w:r w:rsidRPr="00120C9C">
              <w:rPr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возрасте.</w:t>
            </w:r>
            <w:r w:rsidRPr="00120C9C">
              <w:rPr>
                <w:color w:val="0D0D0D"/>
                <w:spacing w:val="-13"/>
                <w:lang w:val="ru-RU"/>
              </w:rPr>
              <w:t xml:space="preserve"> </w:t>
            </w:r>
            <w:r>
              <w:rPr>
                <w:color w:val="0D0D0D"/>
                <w:spacing w:val="-2"/>
              </w:rPr>
              <w:t>Когнитивное</w:t>
            </w:r>
          </w:p>
          <w:p w:rsidR="00120C9C" w:rsidRDefault="00120C9C" w:rsidP="00120C9C">
            <w:pPr>
              <w:pStyle w:val="TableParagraph"/>
              <w:spacing w:line="240" w:lineRule="exact"/>
              <w:ind w:left="107"/>
            </w:pPr>
            <w:r>
              <w:rPr>
                <w:color w:val="0D0D0D"/>
              </w:rPr>
              <w:t>развитие,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становление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индивидуального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когнитивного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  <w:spacing w:val="-2"/>
              </w:rPr>
              <w:t>стиля.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46" w:lineRule="exact"/>
              <w:ind w:left="107"/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3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Развитие</w:t>
            </w:r>
            <w:r w:rsidRPr="00120C9C">
              <w:rPr>
                <w:color w:val="0D0D0D"/>
                <w:spacing w:val="58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личности,</w:t>
            </w:r>
            <w:r w:rsidRPr="00120C9C">
              <w:rPr>
                <w:color w:val="0D0D0D"/>
                <w:spacing w:val="61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проблема</w:t>
            </w:r>
            <w:r w:rsidRPr="00120C9C">
              <w:rPr>
                <w:color w:val="0D0D0D"/>
                <w:spacing w:val="58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самореализации</w:t>
            </w:r>
            <w:r w:rsidRPr="00120C9C">
              <w:rPr>
                <w:color w:val="0D0D0D"/>
                <w:spacing w:val="62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58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самоопределения.</w:t>
            </w:r>
            <w:r w:rsidRPr="00120C9C">
              <w:rPr>
                <w:color w:val="0D0D0D"/>
                <w:spacing w:val="61"/>
                <w:w w:val="150"/>
                <w:lang w:val="ru-RU"/>
              </w:rPr>
              <w:t xml:space="preserve"> </w:t>
            </w:r>
            <w:r>
              <w:rPr>
                <w:color w:val="0D0D0D"/>
                <w:spacing w:val="-2"/>
              </w:rPr>
              <w:t>Психологические</w:t>
            </w:r>
          </w:p>
          <w:p w:rsidR="00120C9C" w:rsidRDefault="00120C9C" w:rsidP="00120C9C">
            <w:pPr>
              <w:pStyle w:val="TableParagraph"/>
              <w:spacing w:line="240" w:lineRule="exact"/>
              <w:ind w:left="107"/>
            </w:pPr>
            <w:r>
              <w:rPr>
                <w:color w:val="0D0D0D"/>
              </w:rPr>
              <w:t>особенности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выбора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2"/>
              </w:rPr>
              <w:t>профессии.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75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</w:t>
            </w:r>
            <w:r w:rsidRPr="00120C9C">
              <w:rPr>
                <w:color w:val="0D0D0D"/>
                <w:spacing w:val="2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Половая</w:t>
            </w:r>
            <w:r w:rsidRPr="00120C9C">
              <w:rPr>
                <w:color w:val="0D0D0D"/>
                <w:spacing w:val="-1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идентификация.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Отношения</w:t>
            </w:r>
            <w:r w:rsidRPr="00120C9C">
              <w:rPr>
                <w:color w:val="0D0D0D"/>
                <w:spacing w:val="-1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между</w:t>
            </w:r>
            <w:r w:rsidRPr="00120C9C">
              <w:rPr>
                <w:color w:val="0D0D0D"/>
                <w:spacing w:val="-1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сверстниками,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любовь</w:t>
            </w:r>
            <w:r w:rsidRPr="00120C9C">
              <w:rPr>
                <w:color w:val="0D0D0D"/>
                <w:spacing w:val="-1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-1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юношестве.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Феномен юношеской</w:t>
            </w:r>
            <w:r w:rsidRPr="00120C9C">
              <w:rPr>
                <w:color w:val="0D0D0D"/>
                <w:spacing w:val="6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субкультуры.</w:t>
            </w:r>
            <w:r w:rsidRPr="00120C9C">
              <w:rPr>
                <w:color w:val="0D0D0D"/>
                <w:spacing w:val="6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Формальные</w:t>
            </w:r>
            <w:r w:rsidRPr="00120C9C">
              <w:rPr>
                <w:color w:val="0D0D0D"/>
                <w:spacing w:val="6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6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неформальные</w:t>
            </w:r>
            <w:r w:rsidRPr="00120C9C">
              <w:rPr>
                <w:color w:val="0D0D0D"/>
                <w:spacing w:val="6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группы,</w:t>
            </w:r>
            <w:r w:rsidRPr="00120C9C">
              <w:rPr>
                <w:color w:val="0D0D0D"/>
                <w:spacing w:val="6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их</w:t>
            </w:r>
            <w:r w:rsidRPr="00120C9C">
              <w:rPr>
                <w:color w:val="0D0D0D"/>
                <w:spacing w:val="6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роль</w:t>
            </w:r>
            <w:r w:rsidRPr="00120C9C">
              <w:rPr>
                <w:color w:val="0D0D0D"/>
                <w:spacing w:val="6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6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развитии</w:t>
            </w:r>
            <w:r w:rsidRPr="00120C9C">
              <w:rPr>
                <w:color w:val="0D0D0D"/>
                <w:spacing w:val="67"/>
                <w:lang w:val="ru-RU"/>
              </w:rPr>
              <w:t xml:space="preserve"> </w:t>
            </w:r>
            <w:r w:rsidRPr="00120C9C">
              <w:rPr>
                <w:color w:val="0D0D0D"/>
                <w:spacing w:val="-10"/>
                <w:lang w:val="ru-RU"/>
              </w:rPr>
              <w:t>и</w:t>
            </w:r>
          </w:p>
          <w:p w:rsidR="00120C9C" w:rsidRPr="00120C9C" w:rsidRDefault="00120C9C" w:rsidP="00120C9C">
            <w:pPr>
              <w:pStyle w:val="TableParagraph"/>
              <w:spacing w:line="236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социальной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идентичности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юношества.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Основные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достижения</w:t>
            </w:r>
            <w:r w:rsidRPr="00120C9C">
              <w:rPr>
                <w:color w:val="0D0D0D"/>
                <w:spacing w:val="-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юношеского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возраста.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10.</w:t>
            </w:r>
            <w:r w:rsidRPr="00120C9C">
              <w:rPr>
                <w:b/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Применение</w:t>
            </w:r>
            <w:r w:rsidRPr="00120C9C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знаний</w:t>
            </w:r>
            <w:r w:rsidRPr="00120C9C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</w:t>
            </w:r>
            <w:r w:rsidRPr="00120C9C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особенностях</w:t>
            </w:r>
            <w:r w:rsidRPr="00120C9C">
              <w:rPr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развития</w:t>
            </w:r>
            <w:r w:rsidRPr="00120C9C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юношеском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возрасте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при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решении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before="1" w:line="264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1.11. </w:t>
            </w:r>
            <w:r>
              <w:rPr>
                <w:b/>
                <w:color w:val="0D0D0D"/>
                <w:spacing w:val="-2"/>
              </w:rPr>
              <w:t>Психология зрелости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3" w:right="57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2/-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80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Понятие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зрелости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психологии,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виды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зрелости.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Периодизация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зрелого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возраста. Социальная ситуация развития, ведущая деятельность в зрелом возрасте.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05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2" w:lineRule="exact"/>
              <w:ind w:left="107"/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Особенности</w:t>
            </w:r>
            <w:r w:rsidRPr="00120C9C">
              <w:rPr>
                <w:color w:val="0D0D0D"/>
                <w:spacing w:val="7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психического</w:t>
            </w:r>
            <w:r w:rsidRPr="00120C9C">
              <w:rPr>
                <w:color w:val="0D0D0D"/>
                <w:spacing w:val="7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зрелом</w:t>
            </w:r>
            <w:r w:rsidRPr="00120C9C">
              <w:rPr>
                <w:color w:val="0D0D0D"/>
                <w:spacing w:val="7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возрасте: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познавательное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развитие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 xml:space="preserve">и творчество в зрелом возрасте. </w:t>
            </w:r>
            <w:r>
              <w:rPr>
                <w:color w:val="0D0D0D"/>
              </w:rPr>
              <w:t>Развитие интеллекта.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54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34" w:lineRule="exact"/>
              <w:ind w:left="107"/>
            </w:pPr>
            <w:r w:rsidRPr="00120C9C">
              <w:rPr>
                <w:color w:val="0D0D0D"/>
                <w:lang w:val="ru-RU"/>
              </w:rPr>
              <w:t>3.</w:t>
            </w:r>
            <w:r w:rsidRPr="00120C9C">
              <w:rPr>
                <w:color w:val="0D0D0D"/>
                <w:spacing w:val="30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Проблема</w:t>
            </w:r>
            <w:r w:rsidRPr="00120C9C">
              <w:rPr>
                <w:color w:val="0D0D0D"/>
                <w:spacing w:val="-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личности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-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зрелом</w:t>
            </w:r>
            <w:r w:rsidRPr="00120C9C">
              <w:rPr>
                <w:color w:val="0D0D0D"/>
                <w:spacing w:val="-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возрасте.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>
              <w:rPr>
                <w:color w:val="0D0D0D"/>
              </w:rPr>
              <w:t>Кризисы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</w:rPr>
              <w:t xml:space="preserve">зрелого </w:t>
            </w:r>
            <w:r>
              <w:rPr>
                <w:color w:val="0D0D0D"/>
                <w:spacing w:val="-2"/>
              </w:rPr>
              <w:t>возраста.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</w:tcPr>
          <w:p w:rsidR="00120C9C" w:rsidRDefault="00120C9C" w:rsidP="00120C9C">
            <w:pPr>
              <w:pStyle w:val="TableParagraph"/>
              <w:rPr>
                <w:sz w:val="20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3" w:right="57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2/-</w:t>
            </w:r>
          </w:p>
        </w:tc>
        <w:tc>
          <w:tcPr>
            <w:tcW w:w="2196" w:type="dxa"/>
          </w:tcPr>
          <w:p w:rsidR="00120C9C" w:rsidRDefault="00120C9C" w:rsidP="00120C9C">
            <w:pPr>
              <w:pStyle w:val="TableParagraph"/>
              <w:spacing w:line="251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</w:tbl>
    <w:p w:rsidR="00120C9C" w:rsidRDefault="00120C9C" w:rsidP="00120C9C">
      <w:pPr>
        <w:pStyle w:val="TableParagraph"/>
        <w:spacing w:line="251" w:lineRule="exact"/>
        <w:sectPr w:rsidR="00120C9C">
          <w:headerReference w:type="default" r:id="rId22"/>
          <w:footerReference w:type="default" r:id="rId23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120C9C" w:rsidRDefault="00120C9C" w:rsidP="00120C9C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8998"/>
        <w:gridCol w:w="1784"/>
        <w:gridCol w:w="2196"/>
      </w:tblGrid>
      <w:tr w:rsidR="00120C9C" w:rsidTr="00120C9C">
        <w:trPr>
          <w:trHeight w:val="506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before="1" w:line="264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1.12. </w:t>
            </w:r>
            <w:r>
              <w:rPr>
                <w:b/>
                <w:color w:val="0D0D0D"/>
                <w:spacing w:val="-2"/>
              </w:rPr>
              <w:t>Психология пожилого возраста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2" w:lineRule="exact"/>
              <w:ind w:left="107"/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2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Психологическая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характеристика</w:t>
            </w:r>
            <w:r w:rsidRPr="00120C9C">
              <w:rPr>
                <w:color w:val="0D0D0D"/>
                <w:spacing w:val="3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процесса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старения.</w:t>
            </w:r>
            <w:r w:rsidRPr="00120C9C">
              <w:rPr>
                <w:color w:val="0D0D0D"/>
                <w:spacing w:val="3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Понятия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«старость»</w:t>
            </w:r>
            <w:r w:rsidRPr="00120C9C">
              <w:rPr>
                <w:color w:val="0D0D0D"/>
                <w:spacing w:val="3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3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 xml:space="preserve">«старение». </w:t>
            </w:r>
            <w:r>
              <w:rPr>
                <w:color w:val="0D0D0D"/>
              </w:rPr>
              <w:t>Кризис пожилого возраста.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</w:pPr>
          </w:p>
        </w:tc>
      </w:tr>
      <w:tr w:rsidR="00120C9C" w:rsidTr="00120C9C">
        <w:trPr>
          <w:trHeight w:val="75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2" w:lineRule="exact"/>
              <w:ind w:left="107" w:right="104"/>
              <w:jc w:val="both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 xml:space="preserve">2. Познавательное развитие в пожилых и старых людей. Общие тенденции интеллектуального развития пожилых людей. Компенсаторные механизмы в период </w:t>
            </w:r>
            <w:r w:rsidRPr="00120C9C">
              <w:rPr>
                <w:color w:val="0D0D0D"/>
                <w:spacing w:val="-2"/>
                <w:lang w:val="ru-RU"/>
              </w:rPr>
              <w:t>старения.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762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2" w:lineRule="exact"/>
              <w:ind w:left="107" w:right="98"/>
              <w:jc w:val="both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 Развитие личности в позднем возрасте. Психометрические параметры личности и стабильность «Я-концепции». Роль общения в пожилом возрасте. Проблемы обучаемости в течение жизни.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8"/>
        </w:trPr>
        <w:tc>
          <w:tcPr>
            <w:tcW w:w="10782" w:type="dxa"/>
            <w:gridSpan w:val="2"/>
          </w:tcPr>
          <w:p w:rsidR="00120C9C" w:rsidRDefault="00120C9C" w:rsidP="00120C9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2.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Педагогическая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психология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rPr>
                <w:sz w:val="20"/>
              </w:rPr>
            </w:pPr>
          </w:p>
        </w:tc>
        <w:tc>
          <w:tcPr>
            <w:tcW w:w="2196" w:type="dxa"/>
          </w:tcPr>
          <w:p w:rsidR="00120C9C" w:rsidRDefault="00120C9C" w:rsidP="00120C9C">
            <w:pPr>
              <w:pStyle w:val="TableParagraph"/>
              <w:rPr>
                <w:sz w:val="20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 w:val="restart"/>
          </w:tcPr>
          <w:p w:rsidR="00120C9C" w:rsidRPr="00120C9C" w:rsidRDefault="00120C9C" w:rsidP="00120C9C">
            <w:pPr>
              <w:pStyle w:val="TableParagraph"/>
              <w:spacing w:line="264" w:lineRule="auto"/>
              <w:ind w:left="110" w:right="464"/>
              <w:rPr>
                <w:b/>
                <w:lang w:val="ru-RU"/>
              </w:rPr>
            </w:pPr>
            <w:r w:rsidRPr="00120C9C">
              <w:rPr>
                <w:b/>
                <w:color w:val="0D0D0D"/>
                <w:lang w:val="ru-RU"/>
              </w:rPr>
              <w:t xml:space="preserve">Тема 2.1. </w:t>
            </w:r>
            <w:r w:rsidRPr="00120C9C">
              <w:rPr>
                <w:b/>
                <w:color w:val="0D0D0D"/>
                <w:spacing w:val="-2"/>
                <w:lang w:val="ru-RU"/>
              </w:rPr>
              <w:t xml:space="preserve">Предмет, </w:t>
            </w:r>
            <w:r w:rsidRPr="00120C9C">
              <w:rPr>
                <w:b/>
                <w:color w:val="0D0D0D"/>
                <w:lang w:val="ru-RU"/>
              </w:rPr>
              <w:t>проблемы</w:t>
            </w:r>
            <w:r w:rsidRPr="00120C9C">
              <w:rPr>
                <w:b/>
                <w:color w:val="0D0D0D"/>
                <w:spacing w:val="-1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lang w:val="ru-RU"/>
              </w:rPr>
              <w:t xml:space="preserve">и </w:t>
            </w:r>
            <w:r w:rsidRPr="00120C9C">
              <w:rPr>
                <w:b/>
                <w:color w:val="0D0D0D"/>
                <w:spacing w:val="-2"/>
                <w:lang w:val="ru-RU"/>
              </w:rPr>
              <w:t>методы</w:t>
            </w:r>
          </w:p>
          <w:p w:rsidR="00120C9C" w:rsidRPr="00120C9C" w:rsidRDefault="00120C9C" w:rsidP="00120C9C">
            <w:pPr>
              <w:pStyle w:val="TableParagraph"/>
              <w:spacing w:line="261" w:lineRule="auto"/>
              <w:ind w:left="110"/>
              <w:rPr>
                <w:b/>
                <w:lang w:val="ru-RU"/>
              </w:rPr>
            </w:pPr>
            <w:r w:rsidRPr="00120C9C">
              <w:rPr>
                <w:b/>
                <w:color w:val="0D0D0D"/>
                <w:spacing w:val="-2"/>
                <w:lang w:val="ru-RU"/>
              </w:rPr>
              <w:t>педагогической психологии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101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2" w:lineRule="auto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Предмет,</w:t>
            </w:r>
            <w:r w:rsidRPr="00120C9C">
              <w:rPr>
                <w:color w:val="0D0D0D"/>
                <w:spacing w:val="7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задачи,</w:t>
            </w:r>
            <w:r w:rsidRPr="00120C9C">
              <w:rPr>
                <w:color w:val="0D0D0D"/>
                <w:spacing w:val="7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структура</w:t>
            </w:r>
            <w:r w:rsidRPr="00120C9C">
              <w:rPr>
                <w:color w:val="0D0D0D"/>
                <w:spacing w:val="7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педагогической</w:t>
            </w:r>
            <w:r w:rsidRPr="00120C9C">
              <w:rPr>
                <w:color w:val="0D0D0D"/>
                <w:spacing w:val="7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психологии.</w:t>
            </w:r>
            <w:r w:rsidRPr="00120C9C">
              <w:rPr>
                <w:color w:val="0D0D0D"/>
                <w:spacing w:val="7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Связь</w:t>
            </w:r>
            <w:r w:rsidRPr="00120C9C">
              <w:rPr>
                <w:color w:val="0D0D0D"/>
                <w:spacing w:val="7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</w:t>
            </w:r>
            <w:r w:rsidRPr="00120C9C">
              <w:rPr>
                <w:color w:val="0D0D0D"/>
                <w:spacing w:val="7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другими</w:t>
            </w:r>
            <w:r w:rsidRPr="00120C9C">
              <w:rPr>
                <w:color w:val="0D0D0D"/>
                <w:spacing w:val="7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науками. Проблема</w:t>
            </w:r>
            <w:r w:rsidRPr="00120C9C">
              <w:rPr>
                <w:color w:val="0D0D0D"/>
                <w:spacing w:val="2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связи</w:t>
            </w:r>
            <w:r w:rsidRPr="00120C9C">
              <w:rPr>
                <w:color w:val="0D0D0D"/>
                <w:spacing w:val="2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педагогического</w:t>
            </w:r>
            <w:r w:rsidRPr="00120C9C">
              <w:rPr>
                <w:color w:val="0D0D0D"/>
                <w:spacing w:val="3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воздействия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2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2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ребенка.</w:t>
            </w:r>
            <w:r w:rsidRPr="00120C9C">
              <w:rPr>
                <w:color w:val="0D0D0D"/>
                <w:spacing w:val="32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Проблема</w:t>
            </w:r>
            <w:r w:rsidRPr="00120C9C">
              <w:rPr>
                <w:color w:val="0D0D0D"/>
                <w:spacing w:val="29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соотношения</w:t>
            </w:r>
          </w:p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обучения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воспитания.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Проблема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системного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характера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комплексности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педагогических воздействий.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757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5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76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Общие</w:t>
            </w:r>
            <w:r w:rsidRPr="00120C9C">
              <w:rPr>
                <w:color w:val="0D0D0D"/>
                <w:spacing w:val="62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62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специальные</w:t>
            </w:r>
            <w:r w:rsidRPr="00120C9C">
              <w:rPr>
                <w:color w:val="0D0D0D"/>
                <w:spacing w:val="62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методы</w:t>
            </w:r>
            <w:r w:rsidRPr="00120C9C">
              <w:rPr>
                <w:color w:val="0D0D0D"/>
                <w:spacing w:val="64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педагогической</w:t>
            </w:r>
            <w:r w:rsidRPr="00120C9C">
              <w:rPr>
                <w:color w:val="0D0D0D"/>
                <w:spacing w:val="61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психологии.</w:t>
            </w:r>
            <w:r w:rsidRPr="00120C9C">
              <w:rPr>
                <w:color w:val="0D0D0D"/>
                <w:spacing w:val="64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Методы</w:t>
            </w:r>
            <w:r w:rsidRPr="00120C9C">
              <w:rPr>
                <w:color w:val="0D0D0D"/>
                <w:spacing w:val="64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исследования,</w:t>
            </w:r>
          </w:p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spacing w:val="-2"/>
                <w:lang w:val="ru-RU"/>
              </w:rPr>
              <w:t>консультирования и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педагогической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коррекции. Организационные, процедурные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и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оценочные методы.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11.</w:t>
            </w:r>
            <w:r w:rsidRPr="00120C9C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Оптимальная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педагогическая</w:t>
            </w:r>
            <w:r w:rsidRPr="00120C9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подготовка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воспитателя.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7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64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2.2. </w:t>
            </w:r>
            <w:r>
              <w:rPr>
                <w:b/>
                <w:color w:val="0D0D0D"/>
                <w:spacing w:val="-2"/>
              </w:rPr>
              <w:t>Психология обучения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6/4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75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tabs>
                <w:tab w:val="left" w:pos="1565"/>
                <w:tab w:val="left" w:pos="2529"/>
                <w:tab w:val="left" w:pos="3831"/>
                <w:tab w:val="left" w:pos="4966"/>
                <w:tab w:val="left" w:pos="6121"/>
                <w:tab w:val="left" w:pos="7931"/>
              </w:tabs>
              <w:spacing w:line="247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78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Исходные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понятия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психологии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обучения.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Основные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психологические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проблемы</w:t>
            </w:r>
          </w:p>
          <w:p w:rsidR="00120C9C" w:rsidRDefault="00120C9C" w:rsidP="00120C9C">
            <w:pPr>
              <w:pStyle w:val="TableParagraph"/>
              <w:spacing w:line="252" w:lineRule="exact"/>
              <w:ind w:left="107"/>
            </w:pPr>
            <w:r w:rsidRPr="00120C9C">
              <w:rPr>
                <w:color w:val="0D0D0D"/>
                <w:lang w:val="ru-RU"/>
              </w:rPr>
              <w:t>традиционного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обучения.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Психологическая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сущность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программированного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обучения.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>
              <w:rPr>
                <w:color w:val="0D0D0D"/>
              </w:rPr>
              <w:t>Сущность и организация проблемного обучения.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75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7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Концепция</w:t>
            </w:r>
            <w:r w:rsidRPr="00120C9C">
              <w:rPr>
                <w:color w:val="0D0D0D"/>
                <w:spacing w:val="-1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развивающего</w:t>
            </w:r>
            <w:r w:rsidRPr="00120C9C">
              <w:rPr>
                <w:color w:val="0D0D0D"/>
                <w:spacing w:val="-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обучения</w:t>
            </w:r>
            <w:r w:rsidRPr="00120C9C">
              <w:rPr>
                <w:color w:val="0D0D0D"/>
                <w:spacing w:val="-1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Л.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В.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Занкова.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Гипотеза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П.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Я.</w:t>
            </w:r>
            <w:r w:rsidRPr="00120C9C">
              <w:rPr>
                <w:color w:val="0D0D0D"/>
                <w:spacing w:val="-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Гальперина</w:t>
            </w:r>
            <w:r w:rsidRPr="00120C9C">
              <w:rPr>
                <w:color w:val="0D0D0D"/>
                <w:spacing w:val="-1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</w:t>
            </w:r>
            <w:r w:rsidRPr="00120C9C">
              <w:rPr>
                <w:color w:val="0D0D0D"/>
                <w:spacing w:val="-8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поэтапном</w:t>
            </w:r>
          </w:p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формировании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умственных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действий.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Концепция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Давыдова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содержательных обобщениях в обучении.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Контроль процесса обучения и проблемы его формирования. Психологические вопросы педагогической отметки и оценки.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4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825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3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3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12.</w:t>
            </w:r>
            <w:r w:rsidRPr="00120C9C">
              <w:rPr>
                <w:b/>
                <w:color w:val="0D0D0D"/>
                <w:spacing w:val="3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Анализ</w:t>
            </w:r>
            <w:r w:rsidRPr="00120C9C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решение</w:t>
            </w:r>
            <w:r w:rsidRPr="00120C9C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ситуаций</w:t>
            </w:r>
            <w:r w:rsidRPr="00120C9C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обучения дошкольников</w:t>
            </w:r>
            <w:r w:rsidRPr="00120C9C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(совершенствование</w:t>
            </w:r>
            <w:r w:rsidRPr="00120C9C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восприятия,</w:t>
            </w:r>
            <w:r w:rsidRPr="00120C9C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памяти,</w:t>
            </w:r>
            <w:r w:rsidRPr="00120C9C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мышления,</w:t>
            </w:r>
            <w:r w:rsidRPr="00120C9C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подготовка</w:t>
            </w:r>
            <w:r w:rsidRPr="00120C9C">
              <w:rPr>
                <w:color w:val="0D0D0D"/>
                <w:spacing w:val="6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10"/>
                <w:sz w:val="24"/>
                <w:lang w:val="ru-RU"/>
              </w:rPr>
              <w:t>к</w:t>
            </w:r>
          </w:p>
          <w:p w:rsidR="00120C9C" w:rsidRDefault="00120C9C" w:rsidP="00120C9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обучению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школе).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6"/>
              <w:rPr>
                <w:b/>
              </w:rPr>
            </w:pPr>
          </w:p>
          <w:p w:rsidR="00120C9C" w:rsidRDefault="00120C9C" w:rsidP="00120C9C">
            <w:pPr>
              <w:pStyle w:val="TableParagraph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</w:tbl>
    <w:p w:rsidR="00120C9C" w:rsidRDefault="00120C9C" w:rsidP="00120C9C">
      <w:pPr>
        <w:rPr>
          <w:sz w:val="2"/>
          <w:szCs w:val="2"/>
        </w:rPr>
        <w:sectPr w:rsidR="00120C9C">
          <w:headerReference w:type="default" r:id="rId24"/>
          <w:footerReference w:type="default" r:id="rId25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120C9C" w:rsidRDefault="00120C9C" w:rsidP="00120C9C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8998"/>
        <w:gridCol w:w="1784"/>
        <w:gridCol w:w="2196"/>
      </w:tblGrid>
      <w:tr w:rsidR="00120C9C" w:rsidTr="00120C9C">
        <w:trPr>
          <w:trHeight w:val="554"/>
        </w:trPr>
        <w:tc>
          <w:tcPr>
            <w:tcW w:w="1784" w:type="dxa"/>
          </w:tcPr>
          <w:p w:rsidR="00120C9C" w:rsidRDefault="00120C9C" w:rsidP="00120C9C">
            <w:pPr>
              <w:pStyle w:val="TableParagraph"/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13.</w:t>
            </w:r>
            <w:r w:rsidRPr="00120C9C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Подбор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разработка</w:t>
            </w:r>
            <w:r w:rsidRPr="00120C9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игр</w:t>
            </w:r>
            <w:r w:rsidRPr="00120C9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для</w:t>
            </w:r>
            <w:r w:rsidRPr="00120C9C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детей</w:t>
            </w:r>
            <w:r w:rsidRPr="00120C9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дошкольного</w:t>
            </w:r>
            <w:r w:rsidRPr="00120C9C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возраста,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направленных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на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развитие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познавательных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психических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процессов.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33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</w:tcPr>
          <w:p w:rsidR="00120C9C" w:rsidRDefault="00120C9C" w:rsidP="00120C9C">
            <w:pPr>
              <w:pStyle w:val="TableParagraph"/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64" w:lineRule="auto"/>
              <w:ind w:left="110" w:right="139"/>
              <w:rPr>
                <w:b/>
              </w:rPr>
            </w:pPr>
            <w:r>
              <w:rPr>
                <w:b/>
                <w:color w:val="0D0D0D"/>
              </w:rPr>
              <w:t xml:space="preserve">Тема 2.3. </w:t>
            </w:r>
            <w:r>
              <w:rPr>
                <w:b/>
                <w:color w:val="0D0D0D"/>
                <w:spacing w:val="-2"/>
              </w:rPr>
              <w:t>Психология воспитания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101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2" w:lineRule="auto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4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Теоретические вопросы воспитания. Цели воспитания. Зависимость целей воспитания от состояния</w:t>
            </w:r>
            <w:r w:rsidRPr="00120C9C">
              <w:rPr>
                <w:color w:val="0D0D0D"/>
                <w:spacing w:val="65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64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перспектив</w:t>
            </w:r>
            <w:r w:rsidRPr="00120C9C">
              <w:rPr>
                <w:color w:val="0D0D0D"/>
                <w:spacing w:val="64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развития</w:t>
            </w:r>
            <w:r w:rsidRPr="00120C9C">
              <w:rPr>
                <w:color w:val="0D0D0D"/>
                <w:spacing w:val="64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общества.</w:t>
            </w:r>
            <w:r w:rsidRPr="00120C9C">
              <w:rPr>
                <w:color w:val="0D0D0D"/>
                <w:spacing w:val="66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Средства</w:t>
            </w:r>
            <w:r w:rsidRPr="00120C9C">
              <w:rPr>
                <w:color w:val="0D0D0D"/>
                <w:spacing w:val="63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как</w:t>
            </w:r>
            <w:r w:rsidRPr="00120C9C">
              <w:rPr>
                <w:color w:val="0D0D0D"/>
                <w:spacing w:val="66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способы</w:t>
            </w:r>
            <w:r w:rsidRPr="00120C9C">
              <w:rPr>
                <w:color w:val="0D0D0D"/>
                <w:spacing w:val="66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психологического</w:t>
            </w:r>
          </w:p>
          <w:p w:rsidR="00120C9C" w:rsidRDefault="00120C9C" w:rsidP="00120C9C">
            <w:pPr>
              <w:pStyle w:val="TableParagraph"/>
              <w:spacing w:line="252" w:lineRule="exact"/>
              <w:ind w:left="107"/>
            </w:pPr>
            <w:r w:rsidRPr="00120C9C">
              <w:rPr>
                <w:color w:val="0D0D0D"/>
                <w:lang w:val="ru-RU"/>
              </w:rPr>
              <w:t>воздействия,</w:t>
            </w:r>
            <w:r w:rsidRPr="00120C9C">
              <w:rPr>
                <w:color w:val="0D0D0D"/>
                <w:spacing w:val="80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направленные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на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изменение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личности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поведения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человека.</w:t>
            </w:r>
            <w:r w:rsidRPr="00120C9C">
              <w:rPr>
                <w:color w:val="0D0D0D"/>
                <w:spacing w:val="80"/>
                <w:w w:val="150"/>
                <w:lang w:val="ru-RU"/>
              </w:rPr>
              <w:t xml:space="preserve"> </w:t>
            </w:r>
            <w:r>
              <w:rPr>
                <w:color w:val="0D0D0D"/>
              </w:rPr>
              <w:t>Методы</w:t>
            </w:r>
            <w:r>
              <w:rPr>
                <w:color w:val="0D0D0D"/>
                <w:spacing w:val="40"/>
              </w:rPr>
              <w:t xml:space="preserve"> </w:t>
            </w:r>
            <w:r>
              <w:rPr>
                <w:color w:val="0D0D0D"/>
              </w:rPr>
              <w:t>воспитания. Инструменты воспитания.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757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5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7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Социально-психологические</w:t>
            </w:r>
            <w:r w:rsidRPr="00120C9C">
              <w:rPr>
                <w:color w:val="0D0D0D"/>
                <w:spacing w:val="5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аспекты</w:t>
            </w:r>
            <w:r w:rsidRPr="00120C9C">
              <w:rPr>
                <w:color w:val="0D0D0D"/>
                <w:spacing w:val="5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воспитания.</w:t>
            </w:r>
            <w:r w:rsidRPr="00120C9C">
              <w:rPr>
                <w:color w:val="0D0D0D"/>
                <w:spacing w:val="5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Общение</w:t>
            </w:r>
            <w:r w:rsidRPr="00120C9C">
              <w:rPr>
                <w:color w:val="0D0D0D"/>
                <w:spacing w:val="5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5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его</w:t>
            </w:r>
            <w:r w:rsidRPr="00120C9C">
              <w:rPr>
                <w:color w:val="0D0D0D"/>
                <w:spacing w:val="5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роль</w:t>
            </w:r>
            <w:r w:rsidRPr="00120C9C">
              <w:rPr>
                <w:color w:val="0D0D0D"/>
                <w:spacing w:val="5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52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воспитании.</w:t>
            </w:r>
          </w:p>
          <w:p w:rsidR="00120C9C" w:rsidRDefault="00120C9C" w:rsidP="00120C9C">
            <w:pPr>
              <w:pStyle w:val="TableParagraph"/>
              <w:spacing w:line="252" w:lineRule="exact"/>
              <w:ind w:left="107"/>
            </w:pPr>
            <w:r w:rsidRPr="00120C9C">
              <w:rPr>
                <w:color w:val="0D0D0D"/>
                <w:spacing w:val="-2"/>
                <w:lang w:val="ru-RU"/>
              </w:rPr>
              <w:t>Коллектив и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развитие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личности. Семья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и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воспитание. Формирование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и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 xml:space="preserve">изменение социальных </w:t>
            </w:r>
            <w:r w:rsidRPr="00120C9C">
              <w:rPr>
                <w:color w:val="0D0D0D"/>
                <w:lang w:val="ru-RU"/>
              </w:rPr>
              <w:t xml:space="preserve">установок. </w:t>
            </w:r>
            <w:r>
              <w:rPr>
                <w:color w:val="0D0D0D"/>
              </w:rPr>
              <w:t>Фазы психологического воздействия на социальны установки.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9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14.</w:t>
            </w:r>
            <w:r w:rsidRPr="00120C9C">
              <w:rPr>
                <w:b/>
                <w:color w:val="0D0D0D"/>
                <w:spacing w:val="12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Анализ</w:t>
            </w:r>
            <w:r w:rsidRPr="00120C9C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решение</w:t>
            </w:r>
            <w:r w:rsidRPr="00120C9C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ситуаций</w:t>
            </w:r>
            <w:r w:rsidRPr="00120C9C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</w:p>
          <w:p w:rsid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дошкольников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игровой деятельности.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2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554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1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15</w:t>
            </w:r>
            <w:r w:rsidRPr="00120C9C">
              <w:rPr>
                <w:color w:val="0D0D0D"/>
                <w:sz w:val="24"/>
                <w:lang w:val="ru-RU"/>
              </w:rPr>
              <w:t>.</w:t>
            </w:r>
            <w:r w:rsidRPr="00120C9C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Анализ</w:t>
            </w:r>
            <w:r w:rsidRPr="00120C9C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решение</w:t>
            </w:r>
            <w:r w:rsidRPr="00120C9C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педагогических</w:t>
            </w:r>
            <w:r w:rsidRPr="00120C9C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ситуаций</w:t>
            </w:r>
            <w:r w:rsidRPr="00120C9C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</w:p>
          <w:p w:rsid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дошкольников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трудовой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деятельности.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  <w:spacing w:line="264" w:lineRule="auto"/>
              <w:ind w:left="110"/>
              <w:rPr>
                <w:b/>
              </w:rPr>
            </w:pPr>
            <w:r>
              <w:rPr>
                <w:b/>
                <w:color w:val="0D0D0D"/>
              </w:rPr>
              <w:t xml:space="preserve">Тема 2.4. </w:t>
            </w:r>
            <w:r>
              <w:rPr>
                <w:b/>
                <w:color w:val="0D0D0D"/>
                <w:spacing w:val="-2"/>
              </w:rPr>
              <w:t>Психология педагогической деятельности</w:t>
            </w: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5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6/4</w:t>
            </w: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  <w:spacing w:line="247" w:lineRule="exact"/>
              <w:ind w:left="459"/>
            </w:pPr>
            <w:r>
              <w:rPr>
                <w:color w:val="0D0D0D"/>
              </w:rPr>
              <w:t>ОК 01;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ОК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5"/>
              </w:rPr>
              <w:t>02</w:t>
            </w:r>
          </w:p>
        </w:tc>
      </w:tr>
      <w:tr w:rsidR="00120C9C" w:rsidTr="00120C9C">
        <w:trPr>
          <w:trHeight w:val="50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1.</w:t>
            </w:r>
            <w:r w:rsidRPr="00120C9C">
              <w:rPr>
                <w:color w:val="0D0D0D"/>
                <w:spacing w:val="71"/>
                <w:w w:val="15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Личность</w:t>
            </w:r>
            <w:r w:rsidRPr="00120C9C">
              <w:rPr>
                <w:color w:val="0D0D0D"/>
                <w:spacing w:val="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педагога.</w:t>
            </w:r>
            <w:r w:rsidRPr="00120C9C">
              <w:rPr>
                <w:color w:val="0D0D0D"/>
                <w:spacing w:val="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Общие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специальные</w:t>
            </w:r>
            <w:r w:rsidRPr="00120C9C">
              <w:rPr>
                <w:color w:val="0D0D0D"/>
                <w:spacing w:val="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способности педагога.</w:t>
            </w:r>
            <w:r w:rsidRPr="00120C9C">
              <w:rPr>
                <w:color w:val="0D0D0D"/>
                <w:spacing w:val="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Индивидуальный</w:t>
            </w:r>
            <w:r w:rsidRPr="00120C9C">
              <w:rPr>
                <w:color w:val="0D0D0D"/>
                <w:spacing w:val="-1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стиль</w:t>
            </w:r>
          </w:p>
          <w:p w:rsidR="00120C9C" w:rsidRPr="00120C9C" w:rsidRDefault="00120C9C" w:rsidP="00120C9C">
            <w:pPr>
              <w:pStyle w:val="TableParagraph"/>
              <w:spacing w:line="240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деятельности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педагога.</w:t>
            </w:r>
            <w:r w:rsidRPr="00120C9C">
              <w:rPr>
                <w:color w:val="0D0D0D"/>
                <w:spacing w:val="-5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Психологические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требования</w:t>
            </w:r>
            <w:r w:rsidRPr="00120C9C">
              <w:rPr>
                <w:color w:val="0D0D0D"/>
                <w:spacing w:val="-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личности</w:t>
            </w:r>
            <w:r w:rsidRPr="00120C9C">
              <w:rPr>
                <w:color w:val="0D0D0D"/>
                <w:spacing w:val="-6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педагога.</w:t>
            </w:r>
          </w:p>
        </w:tc>
        <w:tc>
          <w:tcPr>
            <w:tcW w:w="1784" w:type="dxa"/>
            <w:vMerge w:val="restart"/>
          </w:tcPr>
          <w:p w:rsidR="00120C9C" w:rsidRPr="003A0C1E" w:rsidRDefault="003A0C1E" w:rsidP="00120C9C">
            <w:pPr>
              <w:pStyle w:val="TableParagraph"/>
              <w:spacing w:line="247" w:lineRule="exact"/>
              <w:ind w:left="63" w:right="56"/>
              <w:jc w:val="center"/>
              <w:rPr>
                <w:lang w:val="ru-RU"/>
              </w:rPr>
            </w:pPr>
            <w:r>
              <w:rPr>
                <w:color w:val="0D0D0D"/>
                <w:spacing w:val="-10"/>
                <w:lang w:val="ru-RU"/>
              </w:rPr>
              <w:t>4</w:t>
            </w:r>
            <w:bookmarkStart w:id="1" w:name="_GoBack"/>
            <w:bookmarkEnd w:id="1"/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75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Default="00120C9C" w:rsidP="00120C9C">
            <w:pPr>
              <w:pStyle w:val="TableParagraph"/>
              <w:tabs>
                <w:tab w:val="left" w:pos="2575"/>
                <w:tab w:val="left" w:pos="4289"/>
                <w:tab w:val="left" w:pos="5836"/>
                <w:tab w:val="left" w:pos="7027"/>
                <w:tab w:val="left" w:pos="7711"/>
                <w:tab w:val="left" w:pos="8070"/>
              </w:tabs>
              <w:ind w:left="107" w:right="101"/>
            </w:pPr>
            <w:r w:rsidRPr="00120C9C">
              <w:rPr>
                <w:color w:val="0D0D0D"/>
                <w:lang w:val="ru-RU"/>
              </w:rPr>
              <w:t>2.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Совершенствование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педагогической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деятельности.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Основные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4"/>
                <w:lang w:val="ru-RU"/>
              </w:rPr>
              <w:t>пути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10"/>
                <w:lang w:val="ru-RU"/>
              </w:rPr>
              <w:t>и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 xml:space="preserve">средства </w:t>
            </w:r>
            <w:r w:rsidRPr="00120C9C">
              <w:rPr>
                <w:color w:val="0D0D0D"/>
                <w:lang w:val="ru-RU"/>
              </w:rPr>
              <w:t>самообразования.</w:t>
            </w:r>
            <w:r w:rsidRPr="00120C9C">
              <w:rPr>
                <w:color w:val="0D0D0D"/>
                <w:spacing w:val="2"/>
                <w:lang w:val="ru-RU"/>
              </w:rPr>
              <w:t xml:space="preserve"> </w:t>
            </w:r>
            <w:r>
              <w:rPr>
                <w:color w:val="0D0D0D"/>
              </w:rPr>
              <w:t>Стимулирование</w:t>
            </w:r>
            <w:r>
              <w:rPr>
                <w:color w:val="0D0D0D"/>
                <w:spacing w:val="3"/>
              </w:rPr>
              <w:t xml:space="preserve"> </w:t>
            </w:r>
            <w:r>
              <w:rPr>
                <w:color w:val="0D0D0D"/>
              </w:rPr>
              <w:t>психологического</w:t>
            </w:r>
            <w:r>
              <w:rPr>
                <w:color w:val="0D0D0D"/>
                <w:spacing w:val="2"/>
              </w:rPr>
              <w:t xml:space="preserve"> </w:t>
            </w:r>
            <w:r>
              <w:rPr>
                <w:color w:val="0D0D0D"/>
              </w:rPr>
              <w:t>образования</w:t>
            </w:r>
            <w:r>
              <w:rPr>
                <w:color w:val="0D0D0D"/>
                <w:spacing w:val="3"/>
              </w:rPr>
              <w:t xml:space="preserve"> </w:t>
            </w:r>
            <w:r>
              <w:rPr>
                <w:color w:val="0D0D0D"/>
              </w:rPr>
              <w:t>воспитателя.</w:t>
            </w:r>
            <w:r>
              <w:rPr>
                <w:color w:val="0D0D0D"/>
                <w:spacing w:val="5"/>
              </w:rPr>
              <w:t xml:space="preserve"> </w:t>
            </w:r>
            <w:r>
              <w:rPr>
                <w:color w:val="0D0D0D"/>
                <w:spacing w:val="-2"/>
              </w:rPr>
              <w:t>Психология</w:t>
            </w:r>
          </w:p>
          <w:p w:rsidR="00120C9C" w:rsidRDefault="00120C9C" w:rsidP="00120C9C">
            <w:pPr>
              <w:pStyle w:val="TableParagraph"/>
              <w:spacing w:line="236" w:lineRule="exact"/>
              <w:ind w:left="107"/>
            </w:pPr>
            <w:r>
              <w:rPr>
                <w:color w:val="0D0D0D"/>
              </w:rPr>
              <w:t>педагогической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  <w:spacing w:val="-2"/>
              </w:rPr>
              <w:t>саморегуляции.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75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tabs>
                <w:tab w:val="left" w:pos="1825"/>
                <w:tab w:val="left" w:pos="5886"/>
              </w:tabs>
              <w:spacing w:line="247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3.</w:t>
            </w:r>
            <w:r w:rsidRPr="00120C9C">
              <w:rPr>
                <w:color w:val="0D0D0D"/>
                <w:spacing w:val="28"/>
                <w:lang w:val="ru-RU"/>
              </w:rPr>
              <w:t xml:space="preserve">  </w:t>
            </w:r>
            <w:r w:rsidRPr="00120C9C">
              <w:rPr>
                <w:color w:val="0D0D0D"/>
                <w:spacing w:val="-2"/>
                <w:lang w:val="ru-RU"/>
              </w:rPr>
              <w:t>Руководство</w:t>
            </w:r>
            <w:r w:rsidRPr="00120C9C">
              <w:rPr>
                <w:color w:val="0D0D0D"/>
                <w:lang w:val="ru-RU"/>
              </w:rPr>
              <w:tab/>
              <w:t>детскими</w:t>
            </w:r>
            <w:r w:rsidRPr="00120C9C">
              <w:rPr>
                <w:color w:val="0D0D0D"/>
                <w:spacing w:val="41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группами</w:t>
            </w:r>
            <w:r w:rsidRPr="00120C9C">
              <w:rPr>
                <w:color w:val="0D0D0D"/>
                <w:spacing w:val="42"/>
                <w:lang w:val="ru-RU"/>
              </w:rPr>
              <w:t xml:space="preserve"> 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41"/>
                <w:lang w:val="ru-RU"/>
              </w:rPr>
              <w:t xml:space="preserve">  </w:t>
            </w:r>
            <w:r w:rsidRPr="00120C9C">
              <w:rPr>
                <w:color w:val="0D0D0D"/>
                <w:spacing w:val="-2"/>
                <w:lang w:val="ru-RU"/>
              </w:rPr>
              <w:t>коллективами.</w:t>
            </w:r>
            <w:r w:rsidRPr="00120C9C">
              <w:rPr>
                <w:color w:val="0D0D0D"/>
                <w:lang w:val="ru-RU"/>
              </w:rPr>
              <w:tab/>
              <w:t>Управление</w:t>
            </w:r>
            <w:r w:rsidRPr="00120C9C">
              <w:rPr>
                <w:color w:val="0D0D0D"/>
                <w:spacing w:val="41"/>
                <w:lang w:val="ru-RU"/>
              </w:rPr>
              <w:t xml:space="preserve">  </w:t>
            </w:r>
            <w:r w:rsidRPr="00120C9C">
              <w:rPr>
                <w:color w:val="0D0D0D"/>
                <w:spacing w:val="-2"/>
                <w:lang w:val="ru-RU"/>
              </w:rPr>
              <w:t>межличностными</w:t>
            </w:r>
          </w:p>
          <w:p w:rsidR="00120C9C" w:rsidRDefault="00120C9C" w:rsidP="00120C9C">
            <w:pPr>
              <w:pStyle w:val="TableParagraph"/>
              <w:tabs>
                <w:tab w:val="left" w:pos="1603"/>
                <w:tab w:val="left" w:pos="1911"/>
                <w:tab w:val="left" w:pos="2850"/>
                <w:tab w:val="left" w:pos="3801"/>
                <w:tab w:val="left" w:pos="4121"/>
                <w:tab w:val="left" w:pos="5543"/>
                <w:tab w:val="left" w:pos="6954"/>
                <w:tab w:val="left" w:pos="7893"/>
              </w:tabs>
              <w:spacing w:line="252" w:lineRule="exact"/>
              <w:ind w:left="107" w:right="103"/>
            </w:pPr>
            <w:r w:rsidRPr="00120C9C">
              <w:rPr>
                <w:color w:val="0D0D0D"/>
                <w:spacing w:val="-2"/>
                <w:lang w:val="ru-RU"/>
              </w:rPr>
              <w:t>отношениями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10"/>
                <w:lang w:val="ru-RU"/>
              </w:rPr>
              <w:t>в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детских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группах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10"/>
                <w:lang w:val="ru-RU"/>
              </w:rPr>
              <w:t>и</w:t>
            </w:r>
            <w:r w:rsidRPr="00120C9C">
              <w:rPr>
                <w:color w:val="0D0D0D"/>
                <w:lang w:val="ru-RU"/>
              </w:rPr>
              <w:tab/>
            </w:r>
            <w:r w:rsidRPr="00120C9C">
              <w:rPr>
                <w:color w:val="0D0D0D"/>
                <w:spacing w:val="-2"/>
                <w:lang w:val="ru-RU"/>
              </w:rPr>
              <w:t>коллективах.</w:t>
            </w:r>
            <w:r w:rsidRPr="00120C9C">
              <w:rPr>
                <w:color w:val="0D0D0D"/>
                <w:lang w:val="ru-RU"/>
              </w:rPr>
              <w:tab/>
            </w:r>
            <w:r>
              <w:rPr>
                <w:color w:val="0D0D0D"/>
                <w:spacing w:val="-2"/>
              </w:rPr>
              <w:t>Организация</w:t>
            </w:r>
            <w:r>
              <w:rPr>
                <w:color w:val="0D0D0D"/>
              </w:rPr>
              <w:tab/>
            </w:r>
            <w:r>
              <w:rPr>
                <w:color w:val="0D0D0D"/>
                <w:spacing w:val="-2"/>
              </w:rPr>
              <w:t>детской</w:t>
            </w:r>
            <w:r>
              <w:rPr>
                <w:color w:val="0D0D0D"/>
              </w:rPr>
              <w:tab/>
            </w:r>
            <w:r>
              <w:rPr>
                <w:color w:val="0D0D0D"/>
                <w:spacing w:val="-2"/>
              </w:rPr>
              <w:t>групповой деятельности.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758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4.</w:t>
            </w:r>
            <w:r w:rsidRPr="00120C9C">
              <w:rPr>
                <w:color w:val="0D0D0D"/>
                <w:spacing w:val="8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Руководство</w:t>
            </w:r>
            <w:r w:rsidRPr="00120C9C">
              <w:rPr>
                <w:color w:val="0D0D0D"/>
                <w:spacing w:val="3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педагогическим</w:t>
            </w:r>
            <w:r w:rsidRPr="00120C9C">
              <w:rPr>
                <w:color w:val="0D0D0D"/>
                <w:spacing w:val="3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коллективом.</w:t>
            </w:r>
            <w:r w:rsidRPr="00120C9C">
              <w:rPr>
                <w:color w:val="0D0D0D"/>
                <w:spacing w:val="3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Стиль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3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методы</w:t>
            </w:r>
            <w:r w:rsidRPr="00120C9C">
              <w:rPr>
                <w:color w:val="0D0D0D"/>
                <w:spacing w:val="3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руководства</w:t>
            </w:r>
            <w:r w:rsidRPr="00120C9C">
              <w:rPr>
                <w:color w:val="0D0D0D"/>
                <w:spacing w:val="37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коллективом. Пути</w:t>
            </w:r>
            <w:r w:rsidRPr="00120C9C">
              <w:rPr>
                <w:color w:val="0D0D0D"/>
                <w:spacing w:val="26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повышения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мотивации</w:t>
            </w:r>
            <w:r w:rsidRPr="00120C9C">
              <w:rPr>
                <w:color w:val="0D0D0D"/>
                <w:spacing w:val="28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педагогической</w:t>
            </w:r>
            <w:r w:rsidRPr="00120C9C">
              <w:rPr>
                <w:color w:val="0D0D0D"/>
                <w:spacing w:val="29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деятельности.</w:t>
            </w:r>
            <w:r w:rsidRPr="00120C9C">
              <w:rPr>
                <w:color w:val="0D0D0D"/>
                <w:spacing w:val="31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Предупреждение</w:t>
            </w:r>
            <w:r w:rsidRPr="00120C9C">
              <w:rPr>
                <w:color w:val="0D0D0D"/>
                <w:spacing w:val="30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и</w:t>
            </w:r>
            <w:r w:rsidRPr="00120C9C">
              <w:rPr>
                <w:color w:val="0D0D0D"/>
                <w:spacing w:val="29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устранение</w:t>
            </w:r>
          </w:p>
          <w:p w:rsidR="00120C9C" w:rsidRPr="00120C9C" w:rsidRDefault="00120C9C" w:rsidP="00120C9C">
            <w:pPr>
              <w:pStyle w:val="TableParagraph"/>
              <w:spacing w:line="235" w:lineRule="exact"/>
              <w:ind w:left="107"/>
              <w:rPr>
                <w:lang w:val="ru-RU"/>
              </w:rPr>
            </w:pPr>
            <w:r w:rsidRPr="00120C9C">
              <w:rPr>
                <w:color w:val="0D0D0D"/>
                <w:lang w:val="ru-RU"/>
              </w:rPr>
              <w:t>конфликтов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в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работе</w:t>
            </w:r>
            <w:r w:rsidRPr="00120C9C">
              <w:rPr>
                <w:color w:val="0D0D0D"/>
                <w:spacing w:val="-3"/>
                <w:lang w:val="ru-RU"/>
              </w:rPr>
              <w:t xml:space="preserve"> </w:t>
            </w:r>
            <w:r w:rsidRPr="00120C9C">
              <w:rPr>
                <w:color w:val="0D0D0D"/>
                <w:lang w:val="ru-RU"/>
              </w:rPr>
              <w:t>педагогического</w:t>
            </w:r>
            <w:r w:rsidRPr="00120C9C">
              <w:rPr>
                <w:color w:val="0D0D0D"/>
                <w:spacing w:val="-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lang w:val="ru-RU"/>
              </w:rPr>
              <w:t>коллектива.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278"/>
        </w:trPr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В</w:t>
            </w:r>
            <w:r w:rsidRPr="00120C9C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том</w:t>
            </w:r>
            <w:r w:rsidRPr="00120C9C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числе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20C9C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занятий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и</w:t>
            </w:r>
            <w:r w:rsidRPr="00120C9C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20C9C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4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  <w:tr w:rsidR="00120C9C" w:rsidTr="00120C9C">
        <w:trPr>
          <w:trHeight w:val="826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1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1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16.</w:t>
            </w:r>
            <w:r w:rsidRPr="00120C9C">
              <w:rPr>
                <w:b/>
                <w:color w:val="0D0D0D"/>
                <w:spacing w:val="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Диагностика</w:t>
            </w:r>
            <w:r w:rsidRPr="00120C9C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личностных</w:t>
            </w:r>
            <w:r w:rsidRPr="00120C9C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качеств</w:t>
            </w:r>
            <w:r w:rsidRPr="00120C9C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способностей</w:t>
            </w:r>
            <w:r w:rsidRPr="00120C9C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(тесты</w:t>
            </w:r>
          </w:p>
          <w:p w:rsidR="00120C9C" w:rsidRPr="00120C9C" w:rsidRDefault="00120C9C" w:rsidP="00120C9C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«Профессиональная</w:t>
            </w:r>
            <w:r w:rsidRPr="00120C9C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мотивация»,</w:t>
            </w:r>
            <w:r w:rsidRPr="00120C9C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«Художник</w:t>
            </w:r>
            <w:r w:rsidRPr="00120C9C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или</w:t>
            </w:r>
            <w:r w:rsidRPr="00120C9C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мыслитель?»,</w:t>
            </w:r>
            <w:r w:rsidRPr="00120C9C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«Психологический тип», «Три я» и др.).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line="251" w:lineRule="exact"/>
              <w:ind w:left="63" w:right="56"/>
              <w:jc w:val="center"/>
            </w:pPr>
            <w:r>
              <w:rPr>
                <w:color w:val="0D0D0D"/>
                <w:spacing w:val="-10"/>
              </w:rPr>
              <w:t>4</w:t>
            </w: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</w:tr>
    </w:tbl>
    <w:p w:rsidR="00120C9C" w:rsidRDefault="00120C9C" w:rsidP="00120C9C">
      <w:pPr>
        <w:rPr>
          <w:sz w:val="2"/>
          <w:szCs w:val="2"/>
        </w:rPr>
        <w:sectPr w:rsidR="00120C9C">
          <w:headerReference w:type="default" r:id="rId26"/>
          <w:footerReference w:type="default" r:id="rId27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120C9C" w:rsidRDefault="00120C9C" w:rsidP="00120C9C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8998"/>
        <w:gridCol w:w="1784"/>
        <w:gridCol w:w="2196"/>
      </w:tblGrid>
      <w:tr w:rsidR="00120C9C" w:rsidTr="00120C9C">
        <w:trPr>
          <w:trHeight w:val="554"/>
        </w:trPr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b/>
                <w:color w:val="0D0D0D"/>
                <w:sz w:val="24"/>
                <w:lang w:val="ru-RU"/>
              </w:rPr>
              <w:t>17.</w:t>
            </w:r>
            <w:r w:rsidRPr="00120C9C">
              <w:rPr>
                <w:b/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Составление</w:t>
            </w:r>
            <w:r w:rsidRPr="00120C9C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профессиограммы</w:t>
            </w:r>
            <w:r w:rsidRPr="00120C9C">
              <w:rPr>
                <w:color w:val="0D0D0D"/>
                <w:spacing w:val="68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и</w:t>
            </w:r>
            <w:r w:rsidRPr="00120C9C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индивидуального</w:t>
            </w:r>
          </w:p>
          <w:p w:rsid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портрета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воспитателя.</w:t>
            </w:r>
          </w:p>
        </w:tc>
        <w:tc>
          <w:tcPr>
            <w:tcW w:w="1784" w:type="dxa"/>
            <w:vMerge w:val="restart"/>
          </w:tcPr>
          <w:p w:rsidR="00120C9C" w:rsidRDefault="00120C9C" w:rsidP="00120C9C">
            <w:pPr>
              <w:pStyle w:val="TableParagraph"/>
            </w:pPr>
          </w:p>
        </w:tc>
        <w:tc>
          <w:tcPr>
            <w:tcW w:w="2196" w:type="dxa"/>
            <w:vMerge w:val="restart"/>
          </w:tcPr>
          <w:p w:rsidR="00120C9C" w:rsidRDefault="00120C9C" w:rsidP="00120C9C">
            <w:pPr>
              <w:pStyle w:val="TableParagraph"/>
            </w:pPr>
          </w:p>
        </w:tc>
      </w:tr>
      <w:tr w:rsidR="00120C9C" w:rsidTr="00120C9C">
        <w:trPr>
          <w:trHeight w:val="550"/>
        </w:trPr>
        <w:tc>
          <w:tcPr>
            <w:tcW w:w="1784" w:type="dxa"/>
            <w:vMerge/>
            <w:tcBorders>
              <w:top w:val="nil"/>
            </w:tcBorders>
          </w:tcPr>
          <w:p w:rsidR="00120C9C" w:rsidRDefault="00120C9C" w:rsidP="00120C9C">
            <w:pPr>
              <w:rPr>
                <w:sz w:val="2"/>
                <w:szCs w:val="2"/>
              </w:rPr>
            </w:pPr>
          </w:p>
        </w:tc>
        <w:tc>
          <w:tcPr>
            <w:tcW w:w="8998" w:type="dxa"/>
          </w:tcPr>
          <w:p w:rsidR="00120C9C" w:rsidRPr="00120C9C" w:rsidRDefault="00120C9C" w:rsidP="00120C9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20C9C">
              <w:rPr>
                <w:b/>
                <w:color w:val="0D0D0D"/>
                <w:spacing w:val="28"/>
                <w:sz w:val="24"/>
                <w:lang w:val="ru-RU"/>
              </w:rPr>
              <w:t xml:space="preserve">  </w:t>
            </w:r>
            <w:r w:rsidRPr="00120C9C">
              <w:rPr>
                <w:b/>
                <w:color w:val="0D0D0D"/>
                <w:sz w:val="24"/>
                <w:lang w:val="ru-RU"/>
              </w:rPr>
              <w:t>занятие</w:t>
            </w:r>
            <w:r w:rsidRPr="00120C9C">
              <w:rPr>
                <w:b/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120C9C">
              <w:rPr>
                <w:b/>
                <w:color w:val="0D0D0D"/>
                <w:sz w:val="24"/>
                <w:lang w:val="ru-RU"/>
              </w:rPr>
              <w:t>18.</w:t>
            </w:r>
            <w:r w:rsidRPr="00120C9C">
              <w:rPr>
                <w:b/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z w:val="24"/>
                <w:lang w:val="ru-RU"/>
              </w:rPr>
              <w:t>Анализ</w:t>
            </w:r>
            <w:r w:rsidRPr="00120C9C">
              <w:rPr>
                <w:color w:val="0D0D0D"/>
                <w:spacing w:val="28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z w:val="24"/>
                <w:lang w:val="ru-RU"/>
              </w:rPr>
              <w:t>конфликтных</w:t>
            </w:r>
            <w:r w:rsidRPr="00120C9C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z w:val="24"/>
                <w:lang w:val="ru-RU"/>
              </w:rPr>
              <w:t>ситуаций</w:t>
            </w:r>
            <w:r w:rsidRPr="00120C9C">
              <w:rPr>
                <w:color w:val="0D0D0D"/>
                <w:spacing w:val="28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  <w:r w:rsidRPr="00120C9C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педагогической</w:t>
            </w:r>
          </w:p>
          <w:p w:rsidR="00120C9C" w:rsidRPr="00120C9C" w:rsidRDefault="00120C9C" w:rsidP="00120C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120C9C">
              <w:rPr>
                <w:color w:val="0D0D0D"/>
                <w:sz w:val="24"/>
                <w:lang w:val="ru-RU"/>
              </w:rPr>
              <w:t>деятельности</w:t>
            </w:r>
            <w:r w:rsidRPr="00120C9C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воспитателя.</w:t>
            </w:r>
            <w:r w:rsidRPr="00120C9C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Разрешение</w:t>
            </w:r>
            <w:r w:rsidRPr="00120C9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конфликтов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в</w:t>
            </w:r>
            <w:r w:rsidRPr="00120C9C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z w:val="24"/>
                <w:lang w:val="ru-RU"/>
              </w:rPr>
              <w:t>педагогической</w:t>
            </w:r>
            <w:r w:rsidRPr="00120C9C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20C9C">
              <w:rPr>
                <w:color w:val="0D0D0D"/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96" w:type="dxa"/>
            <w:vMerge/>
            <w:tcBorders>
              <w:top w:val="nil"/>
            </w:tcBorders>
          </w:tcPr>
          <w:p w:rsidR="00120C9C" w:rsidRPr="00120C9C" w:rsidRDefault="00120C9C" w:rsidP="00120C9C">
            <w:pPr>
              <w:rPr>
                <w:sz w:val="2"/>
                <w:szCs w:val="2"/>
                <w:lang w:val="ru-RU"/>
              </w:rPr>
            </w:pPr>
          </w:p>
        </w:tc>
      </w:tr>
      <w:tr w:rsidR="00120C9C" w:rsidTr="00120C9C">
        <w:trPr>
          <w:trHeight w:val="306"/>
        </w:trPr>
        <w:tc>
          <w:tcPr>
            <w:tcW w:w="10782" w:type="dxa"/>
            <w:gridSpan w:val="2"/>
          </w:tcPr>
          <w:p w:rsidR="00120C9C" w:rsidRDefault="00120C9C" w:rsidP="00120C9C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Самрстоятельная</w:t>
            </w:r>
            <w:r>
              <w:rPr>
                <w:b/>
                <w:color w:val="0D0D0D"/>
                <w:spacing w:val="-8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работа</w:t>
            </w:r>
          </w:p>
        </w:tc>
        <w:tc>
          <w:tcPr>
            <w:tcW w:w="1784" w:type="dxa"/>
          </w:tcPr>
          <w:p w:rsidR="00120C9C" w:rsidRDefault="00120C9C" w:rsidP="00120C9C">
            <w:pPr>
              <w:pStyle w:val="TableParagraph"/>
              <w:spacing w:before="13"/>
              <w:ind w:left="63" w:right="56"/>
              <w:jc w:val="center"/>
              <w:rPr>
                <w:b/>
              </w:rPr>
            </w:pPr>
            <w:r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2196" w:type="dxa"/>
          </w:tcPr>
          <w:p w:rsidR="00120C9C" w:rsidRDefault="00120C9C" w:rsidP="00120C9C">
            <w:pPr>
              <w:pStyle w:val="TableParagraph"/>
            </w:pPr>
          </w:p>
        </w:tc>
      </w:tr>
      <w:tr w:rsidR="00120C9C" w:rsidTr="00120C9C">
        <w:trPr>
          <w:trHeight w:val="273"/>
        </w:trPr>
        <w:tc>
          <w:tcPr>
            <w:tcW w:w="10782" w:type="dxa"/>
            <w:gridSpan w:val="2"/>
          </w:tcPr>
          <w:p w:rsidR="00120C9C" w:rsidRDefault="00120C9C" w:rsidP="00120C9C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Всего:</w:t>
            </w:r>
          </w:p>
        </w:tc>
        <w:tc>
          <w:tcPr>
            <w:tcW w:w="1784" w:type="dxa"/>
          </w:tcPr>
          <w:p w:rsidR="00120C9C" w:rsidRDefault="003A0C1E" w:rsidP="00120C9C">
            <w:pPr>
              <w:pStyle w:val="TableParagraph"/>
              <w:spacing w:line="251" w:lineRule="exact"/>
              <w:ind w:left="64" w:right="55"/>
              <w:jc w:val="center"/>
              <w:rPr>
                <w:b/>
              </w:rPr>
            </w:pPr>
            <w:r>
              <w:rPr>
                <w:b/>
                <w:color w:val="0D0D0D"/>
                <w:spacing w:val="-5"/>
              </w:rPr>
              <w:t>68</w:t>
            </w:r>
          </w:p>
        </w:tc>
        <w:tc>
          <w:tcPr>
            <w:tcW w:w="2196" w:type="dxa"/>
          </w:tcPr>
          <w:p w:rsidR="00120C9C" w:rsidRDefault="00120C9C" w:rsidP="00120C9C">
            <w:pPr>
              <w:pStyle w:val="TableParagraph"/>
              <w:rPr>
                <w:sz w:val="20"/>
              </w:rPr>
            </w:pPr>
          </w:p>
        </w:tc>
      </w:tr>
    </w:tbl>
    <w:p w:rsidR="00120C9C" w:rsidRDefault="00120C9C" w:rsidP="00120C9C">
      <w:pPr>
        <w:pStyle w:val="TableParagraph"/>
        <w:rPr>
          <w:sz w:val="20"/>
        </w:rPr>
        <w:sectPr w:rsidR="00120C9C">
          <w:headerReference w:type="default" r:id="rId28"/>
          <w:footerReference w:type="default" r:id="rId29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120C9C" w:rsidRDefault="00120C9C" w:rsidP="00120C9C">
      <w:pPr>
        <w:pStyle w:val="a3"/>
        <w:spacing w:before="80"/>
        <w:rPr>
          <w:b/>
        </w:rPr>
      </w:pPr>
    </w:p>
    <w:p w:rsidR="00120C9C" w:rsidRDefault="000D56A8" w:rsidP="000D56A8">
      <w:pPr>
        <w:pStyle w:val="2"/>
        <w:tabs>
          <w:tab w:val="left" w:pos="2614"/>
        </w:tabs>
        <w:jc w:val="center"/>
      </w:pPr>
      <w:r>
        <w:t xml:space="preserve">3. </w:t>
      </w:r>
      <w:r w:rsidR="00120C9C">
        <w:t>УСЛОВИЯ</w:t>
      </w:r>
      <w:r w:rsidR="00120C9C">
        <w:rPr>
          <w:spacing w:val="-3"/>
        </w:rPr>
        <w:t xml:space="preserve"> </w:t>
      </w:r>
      <w:r w:rsidR="00120C9C">
        <w:t xml:space="preserve">РЕАЛИЗАЦИИ </w:t>
      </w:r>
      <w:r w:rsidR="00120C9C">
        <w:rPr>
          <w:spacing w:val="-2"/>
        </w:rPr>
        <w:t>ДИСЦИПЛИНЫ</w:t>
      </w:r>
    </w:p>
    <w:p w:rsidR="00120C9C" w:rsidRDefault="000D56A8" w:rsidP="000D56A8">
      <w:pPr>
        <w:pStyle w:val="a5"/>
        <w:tabs>
          <w:tab w:val="left" w:pos="1270"/>
        </w:tabs>
        <w:spacing w:before="120"/>
        <w:ind w:left="1270" w:firstLine="0"/>
        <w:rPr>
          <w:b/>
          <w:sz w:val="24"/>
        </w:rPr>
      </w:pPr>
      <w:r>
        <w:rPr>
          <w:b/>
          <w:sz w:val="24"/>
        </w:rPr>
        <w:t xml:space="preserve">3.1 </w:t>
      </w:r>
      <w:r w:rsidR="00120C9C">
        <w:rPr>
          <w:b/>
          <w:sz w:val="24"/>
        </w:rPr>
        <w:t>Материально-техническое</w:t>
      </w:r>
      <w:r w:rsidR="00120C9C">
        <w:rPr>
          <w:b/>
          <w:spacing w:val="-9"/>
          <w:sz w:val="24"/>
        </w:rPr>
        <w:t xml:space="preserve"> </w:t>
      </w:r>
      <w:r w:rsidR="00120C9C">
        <w:rPr>
          <w:b/>
          <w:spacing w:val="-2"/>
          <w:sz w:val="24"/>
        </w:rPr>
        <w:t>обеспечение</w:t>
      </w:r>
    </w:p>
    <w:p w:rsidR="00120C9C" w:rsidRDefault="00120C9C" w:rsidP="00120C9C">
      <w:pPr>
        <w:pStyle w:val="a3"/>
        <w:spacing w:before="116"/>
        <w:ind w:left="141" w:right="283" w:firstLine="708"/>
      </w:pPr>
      <w:r>
        <w:t>Кабинет</w:t>
      </w:r>
      <w:r>
        <w:rPr>
          <w:spacing w:val="31"/>
        </w:rPr>
        <w:t xml:space="preserve"> </w:t>
      </w:r>
      <w:r>
        <w:t>«Педагогики и психологии</w:t>
      </w:r>
      <w:r w:rsidR="003A0C1E">
        <w:t>».</w:t>
      </w:r>
    </w:p>
    <w:p w:rsidR="00120C9C" w:rsidRDefault="00120C9C" w:rsidP="00120C9C">
      <w:pPr>
        <w:pStyle w:val="a3"/>
        <w:spacing w:before="124"/>
      </w:pPr>
    </w:p>
    <w:p w:rsidR="00120C9C" w:rsidRPr="000D56A8" w:rsidRDefault="000D56A8" w:rsidP="00677708">
      <w:pPr>
        <w:spacing w:line="274" w:lineRule="exact"/>
        <w:ind w:firstLine="709"/>
        <w:jc w:val="both"/>
        <w:rPr>
          <w:b/>
          <w:sz w:val="24"/>
        </w:rPr>
      </w:pPr>
      <w:r>
        <w:rPr>
          <w:b/>
          <w:color w:val="0D0D0D"/>
          <w:sz w:val="24"/>
        </w:rPr>
        <w:t xml:space="preserve">3.1.1 </w:t>
      </w:r>
      <w:r w:rsidR="00120C9C" w:rsidRPr="000D56A8">
        <w:rPr>
          <w:b/>
          <w:color w:val="0D0D0D"/>
          <w:sz w:val="24"/>
        </w:rPr>
        <w:t>Основные</w:t>
      </w:r>
      <w:r w:rsidR="00120C9C" w:rsidRPr="000D56A8">
        <w:rPr>
          <w:b/>
          <w:color w:val="0D0D0D"/>
          <w:spacing w:val="-4"/>
          <w:sz w:val="24"/>
        </w:rPr>
        <w:t xml:space="preserve"> </w:t>
      </w:r>
      <w:r w:rsidR="00120C9C" w:rsidRPr="000D56A8">
        <w:rPr>
          <w:b/>
          <w:color w:val="0D0D0D"/>
          <w:sz w:val="24"/>
        </w:rPr>
        <w:t>печатные</w:t>
      </w:r>
      <w:r w:rsidR="00120C9C" w:rsidRPr="000D56A8">
        <w:rPr>
          <w:b/>
          <w:color w:val="0D0D0D"/>
          <w:spacing w:val="-6"/>
          <w:sz w:val="24"/>
        </w:rPr>
        <w:t xml:space="preserve"> </w:t>
      </w:r>
      <w:r w:rsidR="00120C9C" w:rsidRPr="000D56A8">
        <w:rPr>
          <w:b/>
          <w:color w:val="0D0D0D"/>
          <w:spacing w:val="-2"/>
          <w:sz w:val="24"/>
        </w:rPr>
        <w:t>издания</w:t>
      </w:r>
    </w:p>
    <w:p w:rsidR="00120C9C" w:rsidRDefault="00120C9C" w:rsidP="00677708">
      <w:pPr>
        <w:pStyle w:val="a5"/>
        <w:numPr>
          <w:ilvl w:val="0"/>
          <w:numId w:val="3"/>
        </w:numPr>
        <w:tabs>
          <w:tab w:val="left" w:pos="1273"/>
        </w:tabs>
        <w:ind w:right="281" w:firstLine="708"/>
        <w:jc w:val="both"/>
        <w:rPr>
          <w:sz w:val="24"/>
        </w:rPr>
      </w:pPr>
      <w:r>
        <w:rPr>
          <w:color w:val="0D0D0D"/>
          <w:sz w:val="24"/>
        </w:rPr>
        <w:t>Возрастная и педагогическая психология : учебник для среднего профессионального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Б. 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Сосновский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[и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др.] ;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под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редакцией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Б. А.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Сосновского.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Москва : Издательство Юрайт, 2023. — 359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 978-5-534-00052-8.</w:t>
      </w:r>
    </w:p>
    <w:p w:rsidR="00120C9C" w:rsidRDefault="00120C9C" w:rsidP="00677708">
      <w:pPr>
        <w:pStyle w:val="a5"/>
        <w:numPr>
          <w:ilvl w:val="0"/>
          <w:numId w:val="3"/>
        </w:numPr>
        <w:tabs>
          <w:tab w:val="left" w:pos="1581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>Склярова, Т. В. Общая, возрастная и педагогическая психология: учебник и практикум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[Текст]/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Т.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Склярова,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Носкова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;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под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общ.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ред.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Т.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Скляровой. — М. : Издательство Юрайт, 2019. — 235 с.</w:t>
      </w:r>
    </w:p>
    <w:p w:rsidR="00120C9C" w:rsidRDefault="00120C9C" w:rsidP="00677708">
      <w:pPr>
        <w:pStyle w:val="a5"/>
        <w:numPr>
          <w:ilvl w:val="2"/>
          <w:numId w:val="4"/>
        </w:numPr>
        <w:tabs>
          <w:tab w:val="left" w:pos="1450"/>
        </w:tabs>
        <w:spacing w:before="3" w:line="274" w:lineRule="exact"/>
        <w:jc w:val="both"/>
        <w:rPr>
          <w:b/>
          <w:sz w:val="24"/>
        </w:rPr>
      </w:pPr>
      <w:r>
        <w:rPr>
          <w:b/>
          <w:color w:val="0D0D0D"/>
          <w:sz w:val="24"/>
        </w:rPr>
        <w:t>Основные</w:t>
      </w:r>
      <w:r>
        <w:rPr>
          <w:b/>
          <w:color w:val="0D0D0D"/>
          <w:spacing w:val="-5"/>
          <w:sz w:val="24"/>
        </w:rPr>
        <w:t xml:space="preserve"> </w:t>
      </w:r>
      <w:r>
        <w:rPr>
          <w:b/>
          <w:color w:val="0D0D0D"/>
          <w:sz w:val="24"/>
        </w:rPr>
        <w:t>электронные</w:t>
      </w:r>
      <w:r>
        <w:rPr>
          <w:b/>
          <w:color w:val="0D0D0D"/>
          <w:spacing w:val="-5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издания</w:t>
      </w:r>
    </w:p>
    <w:p w:rsidR="00120C9C" w:rsidRDefault="00120C9C" w:rsidP="00677708">
      <w:pPr>
        <w:pStyle w:val="a5"/>
        <w:numPr>
          <w:ilvl w:val="0"/>
          <w:numId w:val="2"/>
        </w:numPr>
        <w:tabs>
          <w:tab w:val="left" w:pos="1581"/>
        </w:tabs>
        <w:ind w:right="290" w:firstLine="708"/>
        <w:jc w:val="both"/>
        <w:rPr>
          <w:sz w:val="24"/>
        </w:rPr>
      </w:pPr>
      <w:r>
        <w:rPr>
          <w:color w:val="0D0D0D"/>
          <w:sz w:val="24"/>
        </w:rPr>
        <w:t>Возрастная и педагогическая психология: учебник для среднего профессионального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образования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Б.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Сосновский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[и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др.];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под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редакцией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Б.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Сосновского.</w:t>
      </w:r>
    </w:p>
    <w:p w:rsidR="00120C9C" w:rsidRDefault="00120C9C" w:rsidP="00120C9C">
      <w:pPr>
        <w:pStyle w:val="a3"/>
        <w:ind w:left="141" w:right="279"/>
        <w:jc w:val="both"/>
      </w:pPr>
      <w:r>
        <w:rPr>
          <w:color w:val="0D0D0D"/>
        </w:rPr>
        <w:t>-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Москва: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Издательство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Юрайт,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2020.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359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с.—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(Профессиональное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образование).— ISBN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978-5-534-00052-8.</w:t>
      </w:r>
      <w:r>
        <w:rPr>
          <w:color w:val="0D0D0D"/>
          <w:spacing w:val="80"/>
        </w:rPr>
        <w:t xml:space="preserve">  </w:t>
      </w:r>
      <w:r>
        <w:rPr>
          <w:color w:val="0D0D0D"/>
        </w:rPr>
        <w:t>—</w:t>
      </w:r>
      <w:r>
        <w:rPr>
          <w:color w:val="0D0D0D"/>
          <w:spacing w:val="80"/>
        </w:rPr>
        <w:t xml:space="preserve">  </w:t>
      </w:r>
      <w:r>
        <w:rPr>
          <w:color w:val="0D0D0D"/>
        </w:rPr>
        <w:t>Текст</w:t>
      </w:r>
      <w:r>
        <w:rPr>
          <w:color w:val="0D0D0D"/>
          <w:spacing w:val="80"/>
        </w:rPr>
        <w:t xml:space="preserve">  </w:t>
      </w:r>
      <w:r>
        <w:rPr>
          <w:color w:val="0D0D0D"/>
        </w:rPr>
        <w:t>:</w:t>
      </w:r>
      <w:r>
        <w:rPr>
          <w:color w:val="0D0D0D"/>
          <w:spacing w:val="80"/>
        </w:rPr>
        <w:t xml:space="preserve">  </w:t>
      </w:r>
      <w:r>
        <w:rPr>
          <w:color w:val="0D0D0D"/>
        </w:rPr>
        <w:t>электронный</w:t>
      </w:r>
      <w:r>
        <w:rPr>
          <w:color w:val="0D0D0D"/>
          <w:spacing w:val="80"/>
        </w:rPr>
        <w:t xml:space="preserve">  </w:t>
      </w:r>
      <w:r>
        <w:rPr>
          <w:color w:val="0D0D0D"/>
        </w:rPr>
        <w:t>//</w:t>
      </w:r>
      <w:r>
        <w:rPr>
          <w:color w:val="0D0D0D"/>
          <w:spacing w:val="80"/>
        </w:rPr>
        <w:t xml:space="preserve">  </w:t>
      </w:r>
      <w:r>
        <w:rPr>
          <w:color w:val="0D0D0D"/>
        </w:rPr>
        <w:t>ЭБС</w:t>
      </w:r>
      <w:r>
        <w:rPr>
          <w:color w:val="0D0D0D"/>
          <w:spacing w:val="80"/>
        </w:rPr>
        <w:t xml:space="preserve">  </w:t>
      </w:r>
      <w:r>
        <w:rPr>
          <w:color w:val="0D0D0D"/>
        </w:rPr>
        <w:t>Юрайт</w:t>
      </w:r>
      <w:r>
        <w:rPr>
          <w:color w:val="0D0D0D"/>
          <w:spacing w:val="80"/>
        </w:rPr>
        <w:t xml:space="preserve">  </w:t>
      </w:r>
      <w:r>
        <w:rPr>
          <w:color w:val="0D0D0D"/>
        </w:rPr>
        <w:t>[сайт].</w:t>
      </w:r>
      <w:r>
        <w:rPr>
          <w:color w:val="0D0D0D"/>
          <w:spacing w:val="80"/>
        </w:rPr>
        <w:t xml:space="preserve">  </w:t>
      </w:r>
      <w:r>
        <w:rPr>
          <w:color w:val="0D0D0D"/>
        </w:rPr>
        <w:t xml:space="preserve">— URL: </w:t>
      </w:r>
      <w:hyperlink r:id="rId30">
        <w:r>
          <w:rPr>
            <w:color w:val="0D0D0D"/>
            <w:u w:val="single" w:color="0D0D0D"/>
          </w:rPr>
          <w:t>https://urait.ru/bcode/452619</w:t>
        </w:r>
      </w:hyperlink>
    </w:p>
    <w:p w:rsidR="00120C9C" w:rsidRDefault="00120C9C" w:rsidP="00677708">
      <w:pPr>
        <w:pStyle w:val="a5"/>
        <w:numPr>
          <w:ilvl w:val="0"/>
          <w:numId w:val="2"/>
        </w:numPr>
        <w:tabs>
          <w:tab w:val="left" w:pos="1581"/>
        </w:tabs>
        <w:ind w:right="281" w:firstLine="708"/>
        <w:jc w:val="both"/>
        <w:rPr>
          <w:sz w:val="24"/>
        </w:rPr>
      </w:pPr>
      <w:r>
        <w:rPr>
          <w:color w:val="0D0D0D"/>
          <w:sz w:val="24"/>
        </w:rPr>
        <w:t>Ефимова, А. В. Особенности психологии, педагогики и методы развития детей раннего возраста : практическое пособие для СПО / А. В. Ефимова. — Саратов : Профобразование, 2022. — 109 c. — ISBN 978-5-4488-1341-2. — Текст :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 xml:space="preserve">электронный // ЭБС PROFобразование : [сайт]. — URL: </w:t>
      </w:r>
      <w:hyperlink r:id="rId31">
        <w:r>
          <w:rPr>
            <w:color w:val="0000FF"/>
            <w:sz w:val="24"/>
            <w:u w:val="single" w:color="0000FF"/>
          </w:rPr>
          <w:t>https://profspo.ru/books/117292</w:t>
        </w:r>
      </w:hyperlink>
    </w:p>
    <w:p w:rsidR="00120C9C" w:rsidRDefault="00120C9C" w:rsidP="00677708">
      <w:pPr>
        <w:pStyle w:val="a5"/>
        <w:numPr>
          <w:ilvl w:val="0"/>
          <w:numId w:val="2"/>
        </w:numPr>
        <w:tabs>
          <w:tab w:val="left" w:pos="1581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>Основы специальной педагогики и психологии : учебное пособие для СПО / составители О. В. Липунова. — Саратов : Профобразование, 2019. — 126 c. — ISBN 978-5-4488-0326-0.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ресурс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цифровой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образовательной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 xml:space="preserve">среды СПО PROFобразование : [сайт]. — URL: </w:t>
      </w:r>
      <w:hyperlink r:id="rId32">
        <w:r>
          <w:rPr>
            <w:color w:val="0000FF"/>
            <w:sz w:val="24"/>
            <w:u w:val="single" w:color="0000FF"/>
          </w:rPr>
          <w:t>https://profspo.ru/books/86144</w:t>
        </w:r>
      </w:hyperlink>
    </w:p>
    <w:p w:rsidR="00120C9C" w:rsidRDefault="00120C9C" w:rsidP="00677708">
      <w:pPr>
        <w:pStyle w:val="a5"/>
        <w:numPr>
          <w:ilvl w:val="0"/>
          <w:numId w:val="2"/>
        </w:numPr>
        <w:tabs>
          <w:tab w:val="left" w:pos="1581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>Фархитдинова, О. М. Психология и педагогика :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учебное пособие для СПО /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О. М. Фархитдинова ; под редакцией Е. В. Ивановой. — 2-е изд. — Саратов, Екатеринбург : Профобразование, Уральский федеральный университет, 2019. — 67 c. — ISBN 978-5-4488-0502-8, 978-5-7996-2837-6. — Текст : электронный // Электронный ресурс цифровой образовательной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среды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PROFобразование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[сайт].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https://profspo.ru/books/87858</w:t>
      </w:r>
    </w:p>
    <w:p w:rsidR="00120C9C" w:rsidRDefault="00120C9C" w:rsidP="00120C9C">
      <w:pPr>
        <w:pStyle w:val="a3"/>
        <w:spacing w:before="3"/>
      </w:pPr>
    </w:p>
    <w:p w:rsidR="00120C9C" w:rsidRDefault="00120C9C" w:rsidP="00677708">
      <w:pPr>
        <w:pStyle w:val="a5"/>
        <w:numPr>
          <w:ilvl w:val="2"/>
          <w:numId w:val="4"/>
        </w:numPr>
        <w:tabs>
          <w:tab w:val="left" w:pos="1450"/>
        </w:tabs>
        <w:spacing w:line="274" w:lineRule="exact"/>
        <w:jc w:val="both"/>
        <w:rPr>
          <w:b/>
          <w:sz w:val="24"/>
        </w:rPr>
      </w:pPr>
      <w:r>
        <w:rPr>
          <w:b/>
          <w:color w:val="0D0D0D"/>
          <w:sz w:val="24"/>
        </w:rPr>
        <w:t>Дополнительные</w:t>
      </w:r>
      <w:r>
        <w:rPr>
          <w:b/>
          <w:color w:val="0D0D0D"/>
          <w:spacing w:val="-7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120C9C" w:rsidRDefault="00120C9C" w:rsidP="00677708">
      <w:pPr>
        <w:pStyle w:val="a5"/>
        <w:numPr>
          <w:ilvl w:val="0"/>
          <w:numId w:val="1"/>
        </w:numPr>
        <w:tabs>
          <w:tab w:val="left" w:pos="1581"/>
        </w:tabs>
        <w:ind w:right="288" w:firstLine="708"/>
        <w:jc w:val="both"/>
        <w:rPr>
          <w:sz w:val="24"/>
        </w:rPr>
      </w:pPr>
      <w:r>
        <w:rPr>
          <w:color w:val="0D0D0D"/>
          <w:sz w:val="24"/>
        </w:rPr>
        <w:t>Бухарова, И. С. Психология. Практикум: учебное пособие для среднего профессионального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образования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[Текст]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/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И.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С.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Бухарова,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М.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В.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Бывшева, Е. А. Царегородцева. – 2–е изд., перераб. и доп. – М.: Издательство Юрайт, 2020. – 208 с.</w:t>
      </w:r>
    </w:p>
    <w:p w:rsidR="00120C9C" w:rsidRDefault="00120C9C" w:rsidP="00677708">
      <w:pPr>
        <w:pStyle w:val="a5"/>
        <w:numPr>
          <w:ilvl w:val="0"/>
          <w:numId w:val="1"/>
        </w:numPr>
        <w:tabs>
          <w:tab w:val="left" w:pos="1581"/>
        </w:tabs>
        <w:ind w:right="277" w:firstLine="708"/>
        <w:jc w:val="both"/>
        <w:rPr>
          <w:sz w:val="24"/>
        </w:rPr>
      </w:pPr>
      <w:r>
        <w:rPr>
          <w:color w:val="0D0D0D"/>
          <w:sz w:val="24"/>
        </w:rPr>
        <w:t>Васильева,</w:t>
      </w:r>
      <w:r>
        <w:rPr>
          <w:color w:val="0D0D0D"/>
          <w:spacing w:val="65"/>
          <w:sz w:val="24"/>
        </w:rPr>
        <w:t xml:space="preserve">  </w:t>
      </w:r>
      <w:r>
        <w:rPr>
          <w:color w:val="0D0D0D"/>
          <w:sz w:val="24"/>
        </w:rPr>
        <w:t>Н.</w:t>
      </w:r>
      <w:r>
        <w:rPr>
          <w:color w:val="0D0D0D"/>
          <w:spacing w:val="67"/>
          <w:sz w:val="24"/>
        </w:rPr>
        <w:t xml:space="preserve">  </w:t>
      </w:r>
      <w:r>
        <w:rPr>
          <w:color w:val="0D0D0D"/>
          <w:sz w:val="24"/>
        </w:rPr>
        <w:t>Н.</w:t>
      </w:r>
      <w:r>
        <w:rPr>
          <w:color w:val="0D0D0D"/>
          <w:spacing w:val="67"/>
          <w:sz w:val="24"/>
        </w:rPr>
        <w:t xml:space="preserve">  </w:t>
      </w:r>
      <w:r>
        <w:rPr>
          <w:color w:val="0D0D0D"/>
          <w:sz w:val="24"/>
        </w:rPr>
        <w:t>Психология:</w:t>
      </w:r>
      <w:r>
        <w:rPr>
          <w:color w:val="0D0D0D"/>
          <w:spacing w:val="64"/>
          <w:sz w:val="24"/>
        </w:rPr>
        <w:t xml:space="preserve">  </w:t>
      </w:r>
      <w:r>
        <w:rPr>
          <w:color w:val="0D0D0D"/>
          <w:sz w:val="24"/>
        </w:rPr>
        <w:t>учеб.</w:t>
      </w:r>
      <w:r>
        <w:rPr>
          <w:color w:val="0D0D0D"/>
          <w:spacing w:val="65"/>
          <w:sz w:val="24"/>
        </w:rPr>
        <w:t xml:space="preserve">  </w:t>
      </w:r>
      <w:r>
        <w:rPr>
          <w:color w:val="0D0D0D"/>
          <w:sz w:val="24"/>
        </w:rPr>
        <w:t>пособие</w:t>
      </w:r>
      <w:r>
        <w:rPr>
          <w:color w:val="0D0D0D"/>
          <w:spacing w:val="63"/>
          <w:sz w:val="24"/>
        </w:rPr>
        <w:t xml:space="preserve">  </w:t>
      </w:r>
      <w:r>
        <w:rPr>
          <w:color w:val="0D0D0D"/>
          <w:sz w:val="24"/>
        </w:rPr>
        <w:t>для</w:t>
      </w:r>
      <w:r>
        <w:rPr>
          <w:color w:val="0D0D0D"/>
          <w:spacing w:val="66"/>
          <w:sz w:val="24"/>
        </w:rPr>
        <w:t xml:space="preserve">  </w:t>
      </w:r>
      <w:r>
        <w:rPr>
          <w:color w:val="0D0D0D"/>
          <w:sz w:val="24"/>
        </w:rPr>
        <w:t>СПО</w:t>
      </w:r>
      <w:r>
        <w:rPr>
          <w:color w:val="0D0D0D"/>
          <w:spacing w:val="68"/>
          <w:sz w:val="24"/>
        </w:rPr>
        <w:t xml:space="preserve">  </w:t>
      </w:r>
      <w:r>
        <w:rPr>
          <w:color w:val="0D0D0D"/>
          <w:sz w:val="24"/>
        </w:rPr>
        <w:t>[Текст]</w:t>
      </w:r>
      <w:r>
        <w:rPr>
          <w:color w:val="0D0D0D"/>
          <w:spacing w:val="64"/>
          <w:sz w:val="24"/>
        </w:rPr>
        <w:t xml:space="preserve">  </w:t>
      </w:r>
      <w:r>
        <w:rPr>
          <w:color w:val="0D0D0D"/>
          <w:sz w:val="24"/>
        </w:rPr>
        <w:t>/ С. В. Феоктистова, Т. Ю. Маринова, Н. Н. Васильева. – 2–е изд., испр. и доп. – Москва: Издательство Юрайт, 2018. – 234 с.</w:t>
      </w:r>
    </w:p>
    <w:p w:rsidR="00120C9C" w:rsidRDefault="00120C9C" w:rsidP="00677708">
      <w:pPr>
        <w:pStyle w:val="a5"/>
        <w:numPr>
          <w:ilvl w:val="0"/>
          <w:numId w:val="1"/>
        </w:numPr>
        <w:tabs>
          <w:tab w:val="left" w:pos="1581"/>
        </w:tabs>
        <w:ind w:right="284" w:firstLine="708"/>
        <w:jc w:val="both"/>
        <w:rPr>
          <w:sz w:val="24"/>
        </w:rPr>
      </w:pPr>
      <w:r>
        <w:rPr>
          <w:color w:val="0D0D0D"/>
          <w:sz w:val="24"/>
        </w:rPr>
        <w:t>Возрастная и педагогическая психология: учебник для СПО [Текст] / под ред. Б.А. Сосновского. – М. : Издательство Юрайт, 2017. – 359 с.</w:t>
      </w:r>
    </w:p>
    <w:p w:rsidR="00120C9C" w:rsidRDefault="00120C9C" w:rsidP="00677708">
      <w:pPr>
        <w:pStyle w:val="a5"/>
        <w:numPr>
          <w:ilvl w:val="0"/>
          <w:numId w:val="1"/>
        </w:numPr>
        <w:tabs>
          <w:tab w:val="left" w:pos="1581"/>
        </w:tabs>
        <w:ind w:right="280" w:firstLine="708"/>
        <w:jc w:val="both"/>
        <w:rPr>
          <w:sz w:val="24"/>
        </w:rPr>
      </w:pPr>
      <w:r>
        <w:rPr>
          <w:color w:val="0D0D0D"/>
          <w:sz w:val="24"/>
        </w:rPr>
        <w:t>Шапошникова,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Т.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Е.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Возрастная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психология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педагогика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практикум для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[Текст]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Т.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Е.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Шапошникова,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Шапошников,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Корчуганов. –2–е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испр. и доп. – М.: Издательство Юрайт, 2018. – 218 с. –(Серия : Профессиональное образование).</w:t>
      </w:r>
    </w:p>
    <w:p w:rsidR="00120C9C" w:rsidRDefault="00120C9C" w:rsidP="00120C9C">
      <w:pPr>
        <w:pStyle w:val="a5"/>
        <w:jc w:val="both"/>
        <w:rPr>
          <w:sz w:val="24"/>
        </w:rPr>
        <w:sectPr w:rsidR="00120C9C">
          <w:headerReference w:type="default" r:id="rId33"/>
          <w:footerReference w:type="default" r:id="rId34"/>
          <w:pgSz w:w="11910" w:h="16840"/>
          <w:pgMar w:top="1140" w:right="283" w:bottom="1440" w:left="1559" w:header="707" w:footer="1258" w:gutter="0"/>
          <w:cols w:space="720"/>
        </w:sectPr>
      </w:pPr>
    </w:p>
    <w:p w:rsidR="00120C9C" w:rsidRDefault="00677708" w:rsidP="00677708">
      <w:pPr>
        <w:pStyle w:val="2"/>
        <w:tabs>
          <w:tab w:val="left" w:pos="2778"/>
          <w:tab w:val="left" w:pos="3286"/>
        </w:tabs>
        <w:spacing w:before="80"/>
        <w:ind w:left="284"/>
        <w:jc w:val="center"/>
      </w:pPr>
      <w:r>
        <w:lastRenderedPageBreak/>
        <w:t xml:space="preserve">4. </w:t>
      </w:r>
      <w:r w:rsidR="00120C9C">
        <w:t>КОНТРОЛЬ</w:t>
      </w:r>
      <w:r w:rsidR="00120C9C">
        <w:rPr>
          <w:spacing w:val="-13"/>
        </w:rPr>
        <w:t xml:space="preserve"> </w:t>
      </w:r>
      <w:r w:rsidR="00120C9C">
        <w:t>И</w:t>
      </w:r>
      <w:r w:rsidR="00120C9C">
        <w:rPr>
          <w:spacing w:val="-10"/>
        </w:rPr>
        <w:t xml:space="preserve"> </w:t>
      </w:r>
      <w:r w:rsidR="00120C9C">
        <w:t>ОЦЕНКА</w:t>
      </w:r>
      <w:r w:rsidR="00120C9C">
        <w:rPr>
          <w:spacing w:val="-13"/>
        </w:rPr>
        <w:t xml:space="preserve"> </w:t>
      </w:r>
      <w:r>
        <w:t xml:space="preserve">РЕЗУЛЬТАТОВ ОСВОЕНИЯ </w:t>
      </w:r>
      <w:r w:rsidR="00120C9C">
        <w:t>ДИСЦИПЛИНЫ</w:t>
      </w:r>
    </w:p>
    <w:p w:rsidR="00677708" w:rsidRDefault="00677708" w:rsidP="00677708">
      <w:pPr>
        <w:pStyle w:val="2"/>
        <w:tabs>
          <w:tab w:val="left" w:pos="2778"/>
          <w:tab w:val="left" w:pos="3286"/>
        </w:tabs>
        <w:spacing w:before="80"/>
        <w:ind w:left="284"/>
        <w:jc w:val="center"/>
      </w:pPr>
    </w:p>
    <w:p w:rsidR="00120C9C" w:rsidRDefault="00120C9C" w:rsidP="00120C9C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120C9C" w:rsidTr="00677708">
        <w:trPr>
          <w:trHeight w:val="283"/>
        </w:trPr>
        <w:tc>
          <w:tcPr>
            <w:tcW w:w="2973" w:type="dxa"/>
          </w:tcPr>
          <w:p w:rsidR="00120C9C" w:rsidRDefault="00120C9C" w:rsidP="00120C9C">
            <w:pPr>
              <w:pStyle w:val="TableParagraph"/>
              <w:spacing w:before="135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545" w:type="dxa"/>
          </w:tcPr>
          <w:p w:rsidR="00120C9C" w:rsidRDefault="00120C9C" w:rsidP="00120C9C">
            <w:pPr>
              <w:pStyle w:val="TableParagraph"/>
              <w:spacing w:line="276" w:lineRule="exact"/>
              <w:ind w:left="1051" w:right="419" w:hanging="621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113" w:type="dxa"/>
          </w:tcPr>
          <w:p w:rsidR="00120C9C" w:rsidRDefault="00120C9C" w:rsidP="00120C9C">
            <w:pPr>
              <w:pStyle w:val="TableParagraph"/>
              <w:spacing w:before="135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120C9C" w:rsidTr="00677708">
        <w:trPr>
          <w:trHeight w:val="283"/>
        </w:trPr>
        <w:tc>
          <w:tcPr>
            <w:tcW w:w="2973" w:type="dxa"/>
          </w:tcPr>
          <w:p w:rsidR="00120C9C" w:rsidRPr="00120C9C" w:rsidRDefault="00120C9C" w:rsidP="00120C9C">
            <w:pPr>
              <w:pStyle w:val="TableParagraph"/>
              <w:spacing w:line="267" w:lineRule="exact"/>
              <w:ind w:left="107"/>
              <w:rPr>
                <w:i/>
                <w:sz w:val="24"/>
                <w:lang w:val="ru-RU"/>
              </w:rPr>
            </w:pPr>
            <w:r w:rsidRPr="00120C9C">
              <w:rPr>
                <w:i/>
                <w:spacing w:val="-2"/>
                <w:sz w:val="24"/>
                <w:lang w:val="ru-RU"/>
              </w:rPr>
              <w:t>Знает:</w:t>
            </w:r>
          </w:p>
          <w:p w:rsidR="00120C9C" w:rsidRPr="00120C9C" w:rsidRDefault="00120C9C" w:rsidP="00120C9C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знания − предмет, задачи, методы возрастной психологии − предпосылки и условия психического развития, социальная ситуация развития − взаимосвязь развития и деятельности, развития и обучения, ведущая деятельность, зона ближайшего развития; − периодизация психического развития; критические и литические периоды развития − особенности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 xml:space="preserve">психического развития на разных возрастных этапах онтогенеза; − предмет, проблемы и методы </w:t>
            </w:r>
            <w:r w:rsidRPr="00120C9C">
              <w:rPr>
                <w:spacing w:val="-2"/>
                <w:sz w:val="24"/>
                <w:lang w:val="ru-RU"/>
              </w:rPr>
              <w:t xml:space="preserve">педагогической </w:t>
            </w:r>
            <w:r w:rsidRPr="00120C9C">
              <w:rPr>
                <w:sz w:val="24"/>
                <w:lang w:val="ru-RU"/>
              </w:rPr>
              <w:t>психологии; − психология обучения. − концепция развивающего обучения</w:t>
            </w:r>
            <w:r w:rsidRPr="00120C9C">
              <w:rPr>
                <w:spacing w:val="40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Л.</w:t>
            </w:r>
            <w:r w:rsidRPr="00120C9C">
              <w:rPr>
                <w:spacing w:val="-1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В.</w:t>
            </w:r>
            <w:r w:rsidRPr="00120C9C">
              <w:rPr>
                <w:spacing w:val="-1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Занкова.</w:t>
            </w:r>
            <w:r w:rsidRPr="00120C9C">
              <w:rPr>
                <w:spacing w:val="-1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Гипотеза П. Я. Гальперина о поэтапном формировании умственных действий.</w:t>
            </w:r>
          </w:p>
          <w:p w:rsidR="00120C9C" w:rsidRPr="00120C9C" w:rsidRDefault="00120C9C" w:rsidP="00120C9C">
            <w:pPr>
              <w:pStyle w:val="TableParagraph"/>
              <w:spacing w:before="2"/>
              <w:ind w:left="107" w:right="107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Концепция В. В.</w:t>
            </w:r>
            <w:r w:rsidRPr="00120C9C">
              <w:rPr>
                <w:spacing w:val="40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 xml:space="preserve">Давыдова о </w:t>
            </w:r>
            <w:r w:rsidRPr="00120C9C">
              <w:rPr>
                <w:spacing w:val="-2"/>
                <w:sz w:val="24"/>
                <w:lang w:val="ru-RU"/>
              </w:rPr>
              <w:t xml:space="preserve">содержательных </w:t>
            </w:r>
            <w:r w:rsidRPr="00120C9C">
              <w:rPr>
                <w:sz w:val="24"/>
                <w:lang w:val="ru-RU"/>
              </w:rPr>
              <w:t xml:space="preserve">обобщениях в обучении − психология воспитания. цели, средства, методы, инструменты воспитания. воспитания. социально-психологические аспекты воспитания. − психология </w:t>
            </w:r>
            <w:r w:rsidRPr="00120C9C">
              <w:rPr>
                <w:spacing w:val="-2"/>
                <w:sz w:val="24"/>
                <w:lang w:val="ru-RU"/>
              </w:rPr>
              <w:t xml:space="preserve">педагогической </w:t>
            </w:r>
            <w:r w:rsidRPr="00120C9C">
              <w:rPr>
                <w:sz w:val="24"/>
                <w:lang w:val="ru-RU"/>
              </w:rPr>
              <w:t>деятельности. личность педагога. общие и специальные способности педагога.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индивидуальный</w:t>
            </w:r>
          </w:p>
          <w:p w:rsidR="00120C9C" w:rsidRDefault="00120C9C" w:rsidP="00120C9C">
            <w:pPr>
              <w:pStyle w:val="TableParagraph"/>
              <w:spacing w:before="2"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545" w:type="dxa"/>
          </w:tcPr>
          <w:p w:rsidR="00120C9C" w:rsidRPr="00120C9C" w:rsidRDefault="00120C9C" w:rsidP="00120C9C">
            <w:pPr>
              <w:pStyle w:val="TableParagraph"/>
              <w:ind w:left="111" w:right="91"/>
              <w:jc w:val="both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знание</w:t>
            </w:r>
            <w:r w:rsidRPr="00120C9C">
              <w:rPr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предмета,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задач,</w:t>
            </w:r>
            <w:r w:rsidRPr="00120C9C">
              <w:rPr>
                <w:spacing w:val="-12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методов возрастной психологии</w:t>
            </w:r>
          </w:p>
          <w:p w:rsidR="00120C9C" w:rsidRPr="00120C9C" w:rsidRDefault="00120C9C" w:rsidP="00120C9C">
            <w:pPr>
              <w:pStyle w:val="TableParagraph"/>
              <w:ind w:left="111" w:right="90"/>
              <w:jc w:val="both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− понимание предпосылок и условий психического развития</w:t>
            </w:r>
          </w:p>
          <w:p w:rsidR="00120C9C" w:rsidRPr="00120C9C" w:rsidRDefault="00120C9C" w:rsidP="00120C9C">
            <w:pPr>
              <w:pStyle w:val="TableParagraph"/>
              <w:ind w:left="111" w:right="96"/>
              <w:jc w:val="both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 xml:space="preserve">− анализ социальной ситуации развития на разных этапах </w:t>
            </w:r>
            <w:r w:rsidRPr="00120C9C">
              <w:rPr>
                <w:spacing w:val="-2"/>
                <w:sz w:val="24"/>
                <w:lang w:val="ru-RU"/>
              </w:rPr>
              <w:t>онтогенеза</w:t>
            </w:r>
          </w:p>
          <w:p w:rsidR="00120C9C" w:rsidRPr="00120C9C" w:rsidRDefault="00120C9C" w:rsidP="00120C9C">
            <w:pPr>
              <w:pStyle w:val="TableParagraph"/>
              <w:ind w:left="111" w:right="91"/>
              <w:jc w:val="both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− понимание взаимосвязи развития и деятельности, развития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и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обучения,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понимание значения ведущей</w:t>
            </w:r>
            <w:r w:rsidRPr="00120C9C">
              <w:rPr>
                <w:spacing w:val="-2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 xml:space="preserve">деятельности в психическом развитии человека на разных возрастных </w:t>
            </w:r>
            <w:r w:rsidRPr="00120C9C">
              <w:rPr>
                <w:spacing w:val="-2"/>
                <w:sz w:val="24"/>
                <w:lang w:val="ru-RU"/>
              </w:rPr>
              <w:t>этапах;</w:t>
            </w:r>
          </w:p>
          <w:p w:rsidR="00120C9C" w:rsidRPr="00120C9C" w:rsidRDefault="00120C9C" w:rsidP="00120C9C">
            <w:pPr>
              <w:pStyle w:val="TableParagraph"/>
              <w:spacing w:before="1"/>
              <w:ind w:left="111" w:right="89"/>
              <w:jc w:val="both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понимание значения зоны ближайшего развития для психического</w:t>
            </w:r>
            <w:r w:rsidRPr="00120C9C">
              <w:rPr>
                <w:spacing w:val="-11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развития</w:t>
            </w:r>
            <w:r w:rsidRPr="00120C9C">
              <w:rPr>
                <w:spacing w:val="-9"/>
                <w:sz w:val="24"/>
                <w:lang w:val="ru-RU"/>
              </w:rPr>
              <w:t xml:space="preserve"> </w:t>
            </w:r>
            <w:r w:rsidRPr="00120C9C">
              <w:rPr>
                <w:spacing w:val="-2"/>
                <w:sz w:val="24"/>
                <w:lang w:val="ru-RU"/>
              </w:rPr>
              <w:t>человека</w:t>
            </w:r>
          </w:p>
          <w:p w:rsidR="00120C9C" w:rsidRPr="00120C9C" w:rsidRDefault="00120C9C" w:rsidP="00120C9C">
            <w:pPr>
              <w:pStyle w:val="TableParagraph"/>
              <w:ind w:left="111" w:right="91"/>
              <w:jc w:val="both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− знание различных подходов к периодизации психического развития понимание</w:t>
            </w:r>
          </w:p>
          <w:p w:rsidR="00120C9C" w:rsidRPr="00120C9C" w:rsidRDefault="00120C9C" w:rsidP="00120C9C">
            <w:pPr>
              <w:pStyle w:val="TableParagraph"/>
              <w:tabs>
                <w:tab w:val="left" w:pos="1561"/>
                <w:tab w:val="left" w:pos="3305"/>
              </w:tabs>
              <w:ind w:left="111" w:right="99"/>
              <w:rPr>
                <w:sz w:val="24"/>
                <w:lang w:val="ru-RU"/>
              </w:rPr>
            </w:pPr>
            <w:r w:rsidRPr="00120C9C">
              <w:rPr>
                <w:spacing w:val="-2"/>
                <w:sz w:val="24"/>
                <w:lang w:val="ru-RU"/>
              </w:rPr>
              <w:t>-значения</w:t>
            </w:r>
            <w:r w:rsidRPr="00120C9C">
              <w:rPr>
                <w:sz w:val="24"/>
                <w:lang w:val="ru-RU"/>
              </w:rPr>
              <w:tab/>
            </w:r>
            <w:r w:rsidRPr="00120C9C">
              <w:rPr>
                <w:spacing w:val="-2"/>
                <w:sz w:val="24"/>
                <w:lang w:val="ru-RU"/>
              </w:rPr>
              <w:t>критических</w:t>
            </w:r>
            <w:r w:rsidRPr="00120C9C">
              <w:rPr>
                <w:sz w:val="24"/>
                <w:lang w:val="ru-RU"/>
              </w:rPr>
              <w:tab/>
            </w:r>
            <w:r w:rsidRPr="00120C9C">
              <w:rPr>
                <w:spacing w:val="-10"/>
                <w:sz w:val="24"/>
                <w:lang w:val="ru-RU"/>
              </w:rPr>
              <w:t xml:space="preserve">и </w:t>
            </w:r>
            <w:r w:rsidRPr="00120C9C">
              <w:rPr>
                <w:sz w:val="24"/>
                <w:lang w:val="ru-RU"/>
              </w:rPr>
              <w:t>литических периодов для психического развития</w:t>
            </w:r>
          </w:p>
          <w:p w:rsidR="00120C9C" w:rsidRPr="00120C9C" w:rsidRDefault="00120C9C" w:rsidP="00120C9C">
            <w:pPr>
              <w:pStyle w:val="TableParagraph"/>
              <w:spacing w:before="1"/>
              <w:ind w:left="111" w:right="91"/>
              <w:jc w:val="both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 xml:space="preserve">− знание особенностей психического развития на разных возрастных этапах </w:t>
            </w:r>
            <w:r w:rsidRPr="00120C9C">
              <w:rPr>
                <w:spacing w:val="-2"/>
                <w:sz w:val="24"/>
                <w:lang w:val="ru-RU"/>
              </w:rPr>
              <w:t>онтогенеза</w:t>
            </w:r>
          </w:p>
          <w:p w:rsidR="00120C9C" w:rsidRPr="00120C9C" w:rsidRDefault="00120C9C" w:rsidP="00120C9C">
            <w:pPr>
              <w:pStyle w:val="TableParagraph"/>
              <w:tabs>
                <w:tab w:val="left" w:pos="1830"/>
              </w:tabs>
              <w:ind w:left="111" w:right="90"/>
              <w:jc w:val="both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 xml:space="preserve">− знание предмета, проблем и </w:t>
            </w:r>
            <w:r w:rsidRPr="00120C9C">
              <w:rPr>
                <w:spacing w:val="-2"/>
                <w:sz w:val="24"/>
                <w:lang w:val="ru-RU"/>
              </w:rPr>
              <w:t>методов</w:t>
            </w:r>
            <w:r w:rsidRPr="00120C9C">
              <w:rPr>
                <w:sz w:val="24"/>
                <w:lang w:val="ru-RU"/>
              </w:rPr>
              <w:tab/>
            </w:r>
            <w:r w:rsidRPr="00120C9C">
              <w:rPr>
                <w:spacing w:val="-2"/>
                <w:sz w:val="24"/>
                <w:lang w:val="ru-RU"/>
              </w:rPr>
              <w:t>педагогической психологии</w:t>
            </w:r>
          </w:p>
          <w:p w:rsidR="00120C9C" w:rsidRPr="00120C9C" w:rsidRDefault="00120C9C" w:rsidP="00120C9C">
            <w:pPr>
              <w:pStyle w:val="TableParagraph"/>
              <w:spacing w:line="276" w:lineRule="exact"/>
              <w:ind w:left="111" w:right="93"/>
              <w:jc w:val="both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−</w:t>
            </w:r>
            <w:r w:rsidRPr="00120C9C">
              <w:rPr>
                <w:spacing w:val="-13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знание</w:t>
            </w:r>
            <w:r w:rsidRPr="00120C9C">
              <w:rPr>
                <w:spacing w:val="-13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и</w:t>
            </w:r>
            <w:r w:rsidRPr="00120C9C">
              <w:rPr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сравнение</w:t>
            </w:r>
            <w:r w:rsidRPr="00120C9C">
              <w:rPr>
                <w:spacing w:val="-13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различных концепций</w:t>
            </w:r>
            <w:r w:rsidRPr="00120C9C">
              <w:rPr>
                <w:spacing w:val="78"/>
                <w:sz w:val="24"/>
                <w:lang w:val="ru-RU"/>
              </w:rPr>
              <w:t xml:space="preserve">  </w:t>
            </w:r>
            <w:r w:rsidRPr="00120C9C">
              <w:rPr>
                <w:sz w:val="24"/>
                <w:lang w:val="ru-RU"/>
              </w:rPr>
              <w:t>обучения</w:t>
            </w:r>
            <w:r w:rsidRPr="00120C9C">
              <w:rPr>
                <w:spacing w:val="50"/>
                <w:w w:val="150"/>
                <w:sz w:val="24"/>
                <w:lang w:val="ru-RU"/>
              </w:rPr>
              <w:t xml:space="preserve">  </w:t>
            </w:r>
            <w:r w:rsidRPr="00120C9C">
              <w:rPr>
                <w:spacing w:val="-2"/>
                <w:sz w:val="24"/>
                <w:lang w:val="ru-RU"/>
              </w:rPr>
              <w:t>знание</w:t>
            </w:r>
          </w:p>
        </w:tc>
        <w:tc>
          <w:tcPr>
            <w:tcW w:w="3113" w:type="dxa"/>
          </w:tcPr>
          <w:p w:rsidR="00120C9C" w:rsidRPr="00120C9C" w:rsidRDefault="00120C9C" w:rsidP="00120C9C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 xml:space="preserve">анализ и </w:t>
            </w:r>
            <w:r w:rsidRPr="00120C9C">
              <w:rPr>
                <w:spacing w:val="-2"/>
                <w:sz w:val="24"/>
                <w:lang w:val="ru-RU"/>
              </w:rPr>
              <w:t>оценка</w:t>
            </w:r>
          </w:p>
          <w:p w:rsidR="00120C9C" w:rsidRPr="00120C9C" w:rsidRDefault="00120C9C" w:rsidP="00120C9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решения</w:t>
            </w:r>
            <w:r w:rsidRPr="00120C9C">
              <w:rPr>
                <w:spacing w:val="-3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тестовых</w:t>
            </w:r>
            <w:r w:rsidRPr="00120C9C">
              <w:rPr>
                <w:spacing w:val="-2"/>
                <w:sz w:val="24"/>
                <w:lang w:val="ru-RU"/>
              </w:rPr>
              <w:t xml:space="preserve"> заданий</w:t>
            </w:r>
          </w:p>
          <w:p w:rsidR="00120C9C" w:rsidRPr="00120C9C" w:rsidRDefault="00120C9C" w:rsidP="00120C9C">
            <w:pPr>
              <w:pStyle w:val="TableParagraph"/>
              <w:ind w:left="110" w:right="561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− анализ и оценка решения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 xml:space="preserve">ситуационных </w:t>
            </w:r>
            <w:r w:rsidRPr="00120C9C">
              <w:rPr>
                <w:spacing w:val="-2"/>
                <w:sz w:val="24"/>
                <w:lang w:val="ru-RU"/>
              </w:rPr>
              <w:t>задач</w:t>
            </w:r>
          </w:p>
          <w:p w:rsidR="00120C9C" w:rsidRPr="00120C9C" w:rsidRDefault="00120C9C" w:rsidP="00120C9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− анализ и оценка презентации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по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 xml:space="preserve">выбранной </w:t>
            </w:r>
            <w:r w:rsidRPr="00120C9C">
              <w:rPr>
                <w:spacing w:val="-4"/>
                <w:sz w:val="24"/>
                <w:lang w:val="ru-RU"/>
              </w:rPr>
              <w:t>теме</w:t>
            </w:r>
          </w:p>
          <w:p w:rsidR="00120C9C" w:rsidRPr="00120C9C" w:rsidRDefault="00120C9C" w:rsidP="00120C9C">
            <w:pPr>
              <w:pStyle w:val="TableParagraph"/>
              <w:ind w:left="110" w:right="561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− анализ и оценка решения</w:t>
            </w:r>
            <w:r w:rsidRPr="00120C9C">
              <w:rPr>
                <w:spacing w:val="-15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 xml:space="preserve">ситуационных </w:t>
            </w:r>
            <w:r w:rsidRPr="00120C9C">
              <w:rPr>
                <w:spacing w:val="-2"/>
                <w:sz w:val="24"/>
                <w:lang w:val="ru-RU"/>
              </w:rPr>
              <w:t>задач</w:t>
            </w:r>
          </w:p>
        </w:tc>
      </w:tr>
    </w:tbl>
    <w:p w:rsidR="00120C9C" w:rsidRDefault="00120C9C" w:rsidP="00120C9C">
      <w:pPr>
        <w:pStyle w:val="TableParagraph"/>
        <w:rPr>
          <w:sz w:val="24"/>
        </w:rPr>
        <w:sectPr w:rsidR="00120C9C" w:rsidSect="00677708">
          <w:headerReference w:type="default" r:id="rId35"/>
          <w:footerReference w:type="default" r:id="rId36"/>
          <w:pgSz w:w="11910" w:h="16840"/>
          <w:pgMar w:top="1140" w:right="995" w:bottom="1440" w:left="1559" w:header="707" w:footer="1258" w:gutter="0"/>
          <w:cols w:space="720"/>
        </w:sectPr>
      </w:pPr>
    </w:p>
    <w:p w:rsidR="00120C9C" w:rsidRDefault="00120C9C" w:rsidP="00120C9C">
      <w:pPr>
        <w:pStyle w:val="a3"/>
        <w:spacing w:before="3"/>
        <w:rPr>
          <w:b/>
          <w:sz w:val="7"/>
        </w:rPr>
      </w:pPr>
    </w:p>
    <w:tbl>
      <w:tblPr>
        <w:tblStyle w:val="TableNormal"/>
        <w:tblW w:w="9631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677708" w:rsidTr="00677708">
        <w:trPr>
          <w:trHeight w:val="283"/>
        </w:trPr>
        <w:tc>
          <w:tcPr>
            <w:tcW w:w="2973" w:type="dxa"/>
          </w:tcPr>
          <w:p w:rsidR="00677708" w:rsidRPr="00120C9C" w:rsidRDefault="00677708" w:rsidP="00120C9C">
            <w:pPr>
              <w:pStyle w:val="TableParagraph"/>
              <w:ind w:left="107" w:right="95"/>
              <w:rPr>
                <w:sz w:val="24"/>
                <w:lang w:val="ru-RU"/>
              </w:rPr>
            </w:pPr>
            <w:r w:rsidRPr="00120C9C">
              <w:rPr>
                <w:sz w:val="24"/>
                <w:lang w:val="ru-RU"/>
              </w:rPr>
              <w:t>педагога.</w:t>
            </w:r>
            <w:r w:rsidRPr="00120C9C">
              <w:rPr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пути</w:t>
            </w:r>
            <w:r w:rsidRPr="00120C9C">
              <w:rPr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>и</w:t>
            </w:r>
            <w:r w:rsidRPr="00120C9C">
              <w:rPr>
                <w:spacing w:val="-14"/>
                <w:sz w:val="24"/>
                <w:lang w:val="ru-RU"/>
              </w:rPr>
              <w:t xml:space="preserve"> </w:t>
            </w:r>
            <w:r w:rsidRPr="00120C9C">
              <w:rPr>
                <w:sz w:val="24"/>
                <w:lang w:val="ru-RU"/>
              </w:rPr>
              <w:t xml:space="preserve">средства </w:t>
            </w:r>
            <w:r w:rsidRPr="00120C9C">
              <w:rPr>
                <w:spacing w:val="-2"/>
                <w:sz w:val="24"/>
                <w:lang w:val="ru-RU"/>
              </w:rPr>
              <w:t>самообразования.</w:t>
            </w:r>
          </w:p>
          <w:p w:rsidR="00677708" w:rsidRPr="00677708" w:rsidRDefault="00677708" w:rsidP="00120C9C">
            <w:pPr>
              <w:pStyle w:val="TableParagraph"/>
              <w:spacing w:line="253" w:lineRule="exact"/>
              <w:ind w:left="107"/>
              <w:rPr>
                <w:i/>
                <w:sz w:val="24"/>
                <w:lang w:val="ru-RU"/>
              </w:rPr>
            </w:pPr>
            <w:r w:rsidRPr="00677708">
              <w:rPr>
                <w:i/>
                <w:spacing w:val="-2"/>
                <w:sz w:val="24"/>
                <w:lang w:val="ru-RU"/>
              </w:rPr>
              <w:t>Умеет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анализировать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педагогические</w:t>
            </w:r>
            <w:r w:rsidRPr="00677708">
              <w:rPr>
                <w:spacing w:val="-6"/>
                <w:sz w:val="24"/>
                <w:lang w:val="ru-RU"/>
              </w:rPr>
              <w:t xml:space="preserve"> </w:t>
            </w:r>
            <w:r w:rsidRPr="00677708">
              <w:rPr>
                <w:spacing w:val="-2"/>
                <w:sz w:val="24"/>
                <w:lang w:val="ru-RU"/>
              </w:rPr>
              <w:t>ситуации,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применяя</w:t>
            </w:r>
            <w:r w:rsidRPr="00677708">
              <w:rPr>
                <w:spacing w:val="-3"/>
                <w:sz w:val="24"/>
                <w:lang w:val="ru-RU"/>
              </w:rPr>
              <w:t xml:space="preserve"> </w:t>
            </w:r>
            <w:r w:rsidRPr="00677708">
              <w:rPr>
                <w:sz w:val="24"/>
                <w:lang w:val="ru-RU"/>
              </w:rPr>
              <w:t>знания</w:t>
            </w:r>
            <w:r w:rsidRPr="00677708">
              <w:rPr>
                <w:spacing w:val="-3"/>
                <w:sz w:val="24"/>
                <w:lang w:val="ru-RU"/>
              </w:rPr>
              <w:t xml:space="preserve"> </w:t>
            </w:r>
            <w:r w:rsidRPr="00677708">
              <w:rPr>
                <w:spacing w:val="-5"/>
                <w:sz w:val="24"/>
                <w:lang w:val="ru-RU"/>
              </w:rPr>
              <w:t>об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 xml:space="preserve">общих </w:t>
            </w:r>
            <w:r w:rsidRPr="00677708">
              <w:rPr>
                <w:spacing w:val="-10"/>
                <w:sz w:val="24"/>
                <w:lang w:val="ru-RU"/>
              </w:rPr>
              <w:t>и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индивидуальных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особенностях,</w:t>
            </w:r>
            <w:r w:rsidRPr="00677708">
              <w:rPr>
                <w:spacing w:val="-2"/>
                <w:sz w:val="24"/>
                <w:lang w:val="ru-RU"/>
              </w:rPr>
              <w:t xml:space="preserve"> факторах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психического</w:t>
            </w:r>
            <w:r w:rsidRPr="00677708">
              <w:rPr>
                <w:spacing w:val="-4"/>
                <w:sz w:val="24"/>
                <w:lang w:val="ru-RU"/>
              </w:rPr>
              <w:t xml:space="preserve"> </w:t>
            </w:r>
            <w:r w:rsidRPr="00677708">
              <w:rPr>
                <w:spacing w:val="-2"/>
                <w:sz w:val="24"/>
                <w:lang w:val="ru-RU"/>
              </w:rPr>
              <w:t>развития,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психологических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механизмах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педагогического</w:t>
            </w:r>
            <w:r w:rsidRPr="00677708">
              <w:rPr>
                <w:spacing w:val="-7"/>
                <w:sz w:val="24"/>
                <w:lang w:val="ru-RU"/>
              </w:rPr>
              <w:t xml:space="preserve"> </w:t>
            </w:r>
            <w:r w:rsidRPr="00677708">
              <w:rPr>
                <w:spacing w:val="-2"/>
                <w:sz w:val="24"/>
                <w:lang w:val="ru-RU"/>
              </w:rPr>
              <w:t>процесса;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−</w:t>
            </w:r>
            <w:r w:rsidRPr="00677708">
              <w:rPr>
                <w:spacing w:val="-2"/>
                <w:sz w:val="24"/>
                <w:lang w:val="ru-RU"/>
              </w:rPr>
              <w:t xml:space="preserve"> </w:t>
            </w:r>
            <w:r w:rsidRPr="00677708">
              <w:rPr>
                <w:sz w:val="24"/>
                <w:lang w:val="ru-RU"/>
              </w:rPr>
              <w:t>применять</w:t>
            </w:r>
            <w:r w:rsidRPr="00677708">
              <w:rPr>
                <w:spacing w:val="-3"/>
                <w:sz w:val="24"/>
                <w:lang w:val="ru-RU"/>
              </w:rPr>
              <w:t xml:space="preserve"> </w:t>
            </w:r>
            <w:r w:rsidRPr="00677708">
              <w:rPr>
                <w:spacing w:val="-2"/>
                <w:sz w:val="24"/>
                <w:lang w:val="ru-RU"/>
              </w:rPr>
              <w:t>имеющиеся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знания</w:t>
            </w:r>
            <w:r w:rsidRPr="00677708">
              <w:rPr>
                <w:spacing w:val="-2"/>
                <w:sz w:val="24"/>
                <w:lang w:val="ru-RU"/>
              </w:rPr>
              <w:t xml:space="preserve"> </w:t>
            </w:r>
            <w:r w:rsidRPr="00677708">
              <w:rPr>
                <w:sz w:val="24"/>
                <w:lang w:val="ru-RU"/>
              </w:rPr>
              <w:t>для</w:t>
            </w:r>
            <w:r w:rsidRPr="00677708">
              <w:rPr>
                <w:spacing w:val="-1"/>
                <w:sz w:val="24"/>
                <w:lang w:val="ru-RU"/>
              </w:rPr>
              <w:t xml:space="preserve"> </w:t>
            </w:r>
            <w:r w:rsidRPr="00677708">
              <w:rPr>
                <w:spacing w:val="-2"/>
                <w:sz w:val="24"/>
                <w:lang w:val="ru-RU"/>
              </w:rPr>
              <w:t>решения</w:t>
            </w:r>
          </w:p>
          <w:p w:rsidR="00677708" w:rsidRPr="00120C9C" w:rsidRDefault="00677708" w:rsidP="00120C9C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педагогических</w:t>
            </w:r>
            <w:r w:rsidRPr="00677708">
              <w:rPr>
                <w:spacing w:val="-5"/>
                <w:sz w:val="24"/>
                <w:lang w:val="ru-RU"/>
              </w:rPr>
              <w:t xml:space="preserve"> </w:t>
            </w:r>
            <w:r w:rsidRPr="00677708">
              <w:rPr>
                <w:spacing w:val="-4"/>
                <w:sz w:val="24"/>
                <w:lang w:val="ru-RU"/>
              </w:rPr>
              <w:t>задач</w:t>
            </w:r>
          </w:p>
        </w:tc>
        <w:tc>
          <w:tcPr>
            <w:tcW w:w="3545" w:type="dxa"/>
          </w:tcPr>
          <w:p w:rsidR="00677708" w:rsidRPr="00120C9C" w:rsidRDefault="00677708" w:rsidP="00120C9C">
            <w:pPr>
              <w:pStyle w:val="TableParagraph"/>
              <w:tabs>
                <w:tab w:val="left" w:pos="1230"/>
                <w:tab w:val="left" w:pos="2537"/>
              </w:tabs>
              <w:ind w:left="111" w:right="96"/>
              <w:rPr>
                <w:sz w:val="24"/>
                <w:lang w:val="ru-RU"/>
              </w:rPr>
            </w:pPr>
            <w:r w:rsidRPr="00120C9C">
              <w:rPr>
                <w:spacing w:val="-2"/>
                <w:sz w:val="24"/>
                <w:lang w:val="ru-RU"/>
              </w:rPr>
              <w:t>целей,</w:t>
            </w:r>
            <w:r w:rsidRPr="00120C9C">
              <w:rPr>
                <w:sz w:val="24"/>
                <w:lang w:val="ru-RU"/>
              </w:rPr>
              <w:tab/>
            </w:r>
            <w:r w:rsidRPr="00120C9C">
              <w:rPr>
                <w:spacing w:val="-2"/>
                <w:sz w:val="24"/>
                <w:lang w:val="ru-RU"/>
              </w:rPr>
              <w:t>средств,</w:t>
            </w:r>
            <w:r w:rsidRPr="00120C9C">
              <w:rPr>
                <w:sz w:val="24"/>
                <w:lang w:val="ru-RU"/>
              </w:rPr>
              <w:tab/>
            </w:r>
            <w:r w:rsidRPr="00120C9C">
              <w:rPr>
                <w:spacing w:val="-2"/>
                <w:sz w:val="24"/>
                <w:lang w:val="ru-RU"/>
              </w:rPr>
              <w:t xml:space="preserve">методов, </w:t>
            </w:r>
            <w:r w:rsidRPr="00120C9C">
              <w:rPr>
                <w:sz w:val="24"/>
                <w:lang w:val="ru-RU"/>
              </w:rPr>
              <w:t>инструментов, социально-</w:t>
            </w:r>
          </w:p>
          <w:p w:rsidR="00677708" w:rsidRPr="00677708" w:rsidRDefault="00677708" w:rsidP="00120C9C">
            <w:pPr>
              <w:pStyle w:val="TableParagraph"/>
              <w:tabs>
                <w:tab w:val="left" w:pos="1342"/>
                <w:tab w:val="left" w:pos="2550"/>
              </w:tabs>
              <w:spacing w:line="253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поиск,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выбор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решения</w:t>
            </w:r>
          </w:p>
          <w:p w:rsidR="00677708" w:rsidRPr="00677708" w:rsidRDefault="00677708" w:rsidP="00120C9C">
            <w:pPr>
              <w:pStyle w:val="TableParagraph"/>
              <w:tabs>
                <w:tab w:val="left" w:pos="1985"/>
                <w:tab w:val="left" w:pos="3200"/>
              </w:tabs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педагогических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ситуаций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5"/>
                <w:sz w:val="24"/>
                <w:lang w:val="ru-RU"/>
              </w:rPr>
              <w:t>на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основе</w:t>
            </w:r>
            <w:r w:rsidRPr="00677708">
              <w:rPr>
                <w:spacing w:val="-3"/>
                <w:sz w:val="24"/>
                <w:lang w:val="ru-RU"/>
              </w:rPr>
              <w:t xml:space="preserve"> </w:t>
            </w:r>
            <w:r w:rsidRPr="00677708">
              <w:rPr>
                <w:sz w:val="24"/>
                <w:lang w:val="ru-RU"/>
              </w:rPr>
              <w:t>применения</w:t>
            </w:r>
            <w:r w:rsidRPr="00677708">
              <w:rPr>
                <w:spacing w:val="-2"/>
                <w:sz w:val="24"/>
                <w:lang w:val="ru-RU"/>
              </w:rPr>
              <w:t xml:space="preserve"> </w:t>
            </w:r>
            <w:r w:rsidRPr="00677708">
              <w:rPr>
                <w:sz w:val="24"/>
                <w:lang w:val="ru-RU"/>
              </w:rPr>
              <w:t>знаний</w:t>
            </w:r>
            <w:r w:rsidRPr="00677708">
              <w:rPr>
                <w:spacing w:val="-3"/>
                <w:sz w:val="24"/>
                <w:lang w:val="ru-RU"/>
              </w:rPr>
              <w:t xml:space="preserve"> </w:t>
            </w:r>
            <w:r w:rsidRPr="00677708">
              <w:rPr>
                <w:spacing w:val="-5"/>
                <w:sz w:val="24"/>
                <w:lang w:val="ru-RU"/>
              </w:rPr>
              <w:t>об</w:t>
            </w:r>
          </w:p>
          <w:p w:rsidR="00677708" w:rsidRPr="00677708" w:rsidRDefault="00677708" w:rsidP="00120C9C">
            <w:pPr>
              <w:pStyle w:val="TableParagraph"/>
              <w:tabs>
                <w:tab w:val="left" w:pos="1178"/>
                <w:tab w:val="left" w:pos="1698"/>
              </w:tabs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общих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10"/>
                <w:sz w:val="24"/>
                <w:lang w:val="ru-RU"/>
              </w:rPr>
              <w:t>и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индивидуальных</w:t>
            </w:r>
          </w:p>
          <w:p w:rsidR="00677708" w:rsidRPr="00677708" w:rsidRDefault="00677708" w:rsidP="00120C9C">
            <w:pPr>
              <w:pStyle w:val="TableParagraph"/>
              <w:tabs>
                <w:tab w:val="left" w:pos="2490"/>
              </w:tabs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особенностях,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факторах</w:t>
            </w:r>
          </w:p>
          <w:p w:rsidR="00677708" w:rsidRPr="00677708" w:rsidRDefault="00677708" w:rsidP="00120C9C">
            <w:pPr>
              <w:pStyle w:val="TableParagraph"/>
              <w:tabs>
                <w:tab w:val="left" w:pos="2534"/>
              </w:tabs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психического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развития</w:t>
            </w:r>
          </w:p>
          <w:p w:rsidR="00677708" w:rsidRPr="00677708" w:rsidRDefault="00677708" w:rsidP="00120C9C">
            <w:pPr>
              <w:pStyle w:val="TableParagraph"/>
              <w:tabs>
                <w:tab w:val="left" w:pos="2225"/>
              </w:tabs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психологических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механизмах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педагогического</w:t>
            </w:r>
            <w:r w:rsidRPr="00677708">
              <w:rPr>
                <w:spacing w:val="-7"/>
                <w:sz w:val="24"/>
                <w:lang w:val="ru-RU"/>
              </w:rPr>
              <w:t xml:space="preserve"> </w:t>
            </w:r>
            <w:r w:rsidRPr="00677708">
              <w:rPr>
                <w:spacing w:val="-2"/>
                <w:sz w:val="24"/>
                <w:lang w:val="ru-RU"/>
              </w:rPr>
              <w:t>процесса;</w:t>
            </w:r>
          </w:p>
          <w:p w:rsidR="00677708" w:rsidRPr="00677708" w:rsidRDefault="00677708" w:rsidP="00120C9C">
            <w:pPr>
              <w:pStyle w:val="TableParagraph"/>
              <w:tabs>
                <w:tab w:val="left" w:pos="731"/>
                <w:tab w:val="left" w:pos="2725"/>
              </w:tabs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pacing w:val="-10"/>
                <w:sz w:val="24"/>
                <w:lang w:val="ru-RU"/>
              </w:rPr>
              <w:t>−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использование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знаний</w:t>
            </w:r>
          </w:p>
          <w:p w:rsidR="00677708" w:rsidRPr="00677708" w:rsidRDefault="00677708" w:rsidP="00120C9C">
            <w:pPr>
              <w:pStyle w:val="TableParagraph"/>
              <w:tabs>
                <w:tab w:val="left" w:pos="1478"/>
                <w:tab w:val="left" w:pos="1829"/>
              </w:tabs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возрастной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10"/>
                <w:sz w:val="24"/>
                <w:lang w:val="ru-RU"/>
              </w:rPr>
              <w:t>и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педагогической</w:t>
            </w:r>
          </w:p>
          <w:p w:rsidR="00677708" w:rsidRPr="00677708" w:rsidRDefault="00677708" w:rsidP="00120C9C">
            <w:pPr>
              <w:pStyle w:val="TableParagraph"/>
              <w:tabs>
                <w:tab w:val="left" w:pos="1735"/>
                <w:tab w:val="left" w:pos="2535"/>
              </w:tabs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психологии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5"/>
                <w:sz w:val="24"/>
                <w:lang w:val="ru-RU"/>
              </w:rPr>
              <w:t>при</w:t>
            </w:r>
            <w:r w:rsidRPr="00677708">
              <w:rPr>
                <w:sz w:val="24"/>
                <w:lang w:val="ru-RU"/>
              </w:rPr>
              <w:tab/>
            </w:r>
            <w:r w:rsidRPr="00677708">
              <w:rPr>
                <w:spacing w:val="-2"/>
                <w:sz w:val="24"/>
                <w:lang w:val="ru-RU"/>
              </w:rPr>
              <w:t>решении</w:t>
            </w:r>
          </w:p>
          <w:p w:rsidR="00677708" w:rsidRPr="00120C9C" w:rsidRDefault="00677708" w:rsidP="00120C9C">
            <w:pPr>
              <w:pStyle w:val="TableParagraph"/>
              <w:spacing w:line="256" w:lineRule="exact"/>
              <w:ind w:left="111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педагогических</w:t>
            </w:r>
            <w:r w:rsidRPr="00677708">
              <w:rPr>
                <w:spacing w:val="-5"/>
                <w:sz w:val="24"/>
                <w:lang w:val="ru-RU"/>
              </w:rPr>
              <w:t xml:space="preserve"> </w:t>
            </w:r>
            <w:r w:rsidRPr="00677708">
              <w:rPr>
                <w:spacing w:val="-4"/>
                <w:sz w:val="24"/>
                <w:lang w:val="ru-RU"/>
              </w:rPr>
              <w:t>задач</w:t>
            </w:r>
          </w:p>
        </w:tc>
        <w:tc>
          <w:tcPr>
            <w:tcW w:w="3113" w:type="dxa"/>
          </w:tcPr>
          <w:p w:rsidR="00677708" w:rsidRPr="00677708" w:rsidRDefault="00677708" w:rsidP="00120C9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экспертное</w:t>
            </w:r>
            <w:r w:rsidRPr="00677708">
              <w:rPr>
                <w:spacing w:val="-5"/>
                <w:sz w:val="24"/>
                <w:lang w:val="ru-RU"/>
              </w:rPr>
              <w:t xml:space="preserve"> </w:t>
            </w:r>
            <w:r w:rsidRPr="00677708">
              <w:rPr>
                <w:sz w:val="24"/>
                <w:lang w:val="ru-RU"/>
              </w:rPr>
              <w:t>наблюдение</w:t>
            </w:r>
            <w:r w:rsidRPr="00677708">
              <w:rPr>
                <w:spacing w:val="-3"/>
                <w:sz w:val="24"/>
                <w:lang w:val="ru-RU"/>
              </w:rPr>
              <w:t xml:space="preserve"> </w:t>
            </w:r>
            <w:r w:rsidRPr="00677708">
              <w:rPr>
                <w:spacing w:val="-5"/>
                <w:sz w:val="24"/>
                <w:lang w:val="ru-RU"/>
              </w:rPr>
              <w:t>за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ходом</w:t>
            </w:r>
            <w:r w:rsidRPr="00677708">
              <w:rPr>
                <w:spacing w:val="1"/>
                <w:sz w:val="24"/>
                <w:lang w:val="ru-RU"/>
              </w:rPr>
              <w:t xml:space="preserve"> </w:t>
            </w:r>
            <w:r w:rsidRPr="00677708">
              <w:rPr>
                <w:spacing w:val="-2"/>
                <w:sz w:val="24"/>
                <w:lang w:val="ru-RU"/>
              </w:rPr>
              <w:t>выполнения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практической</w:t>
            </w:r>
            <w:r w:rsidRPr="00677708">
              <w:rPr>
                <w:spacing w:val="-3"/>
                <w:sz w:val="24"/>
                <w:lang w:val="ru-RU"/>
              </w:rPr>
              <w:t xml:space="preserve"> </w:t>
            </w:r>
            <w:r w:rsidRPr="00677708">
              <w:rPr>
                <w:sz w:val="24"/>
                <w:lang w:val="ru-RU"/>
              </w:rPr>
              <w:t>работы</w:t>
            </w:r>
            <w:r w:rsidRPr="00677708">
              <w:rPr>
                <w:spacing w:val="-3"/>
                <w:sz w:val="24"/>
                <w:lang w:val="ru-RU"/>
              </w:rPr>
              <w:t xml:space="preserve"> </w:t>
            </w:r>
            <w:r w:rsidRPr="00677708">
              <w:rPr>
                <w:spacing w:val="-10"/>
                <w:sz w:val="24"/>
                <w:lang w:val="ru-RU"/>
              </w:rPr>
              <w:t>−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 xml:space="preserve">оценка </w:t>
            </w:r>
            <w:r w:rsidRPr="00677708">
              <w:rPr>
                <w:spacing w:val="-2"/>
                <w:sz w:val="24"/>
                <w:lang w:val="ru-RU"/>
              </w:rPr>
              <w:t>результатов</w:t>
            </w:r>
          </w:p>
          <w:p w:rsidR="00677708" w:rsidRPr="00677708" w:rsidRDefault="00677708" w:rsidP="00120C9C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677708">
              <w:rPr>
                <w:sz w:val="24"/>
                <w:lang w:val="ru-RU"/>
              </w:rPr>
              <w:t>выполнения</w:t>
            </w:r>
            <w:r w:rsidRPr="00677708">
              <w:rPr>
                <w:spacing w:val="-5"/>
                <w:sz w:val="24"/>
                <w:lang w:val="ru-RU"/>
              </w:rPr>
              <w:t xml:space="preserve"> </w:t>
            </w:r>
            <w:r w:rsidRPr="00677708">
              <w:rPr>
                <w:spacing w:val="-2"/>
                <w:sz w:val="24"/>
                <w:lang w:val="ru-RU"/>
              </w:rPr>
              <w:t>практической</w:t>
            </w:r>
          </w:p>
          <w:p w:rsidR="00677708" w:rsidRPr="00120C9C" w:rsidRDefault="00677708" w:rsidP="00120C9C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677708">
              <w:rPr>
                <w:spacing w:val="-2"/>
                <w:sz w:val="24"/>
                <w:lang w:val="ru-RU"/>
              </w:rPr>
              <w:t>работы</w:t>
            </w:r>
          </w:p>
        </w:tc>
      </w:tr>
    </w:tbl>
    <w:p w:rsidR="00120C9C" w:rsidRDefault="00120C9C"/>
    <w:sectPr w:rsidR="00120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6A2" w:rsidRDefault="000876A2">
      <w:r>
        <w:separator/>
      </w:r>
    </w:p>
  </w:endnote>
  <w:endnote w:type="continuationSeparator" w:id="0">
    <w:p w:rsidR="000876A2" w:rsidRDefault="0008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C681656" wp14:editId="702DCA84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55" name="Textbox 7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81656" id="_x0000_t202" coordsize="21600,21600" o:spt="202" path="m,l,21600r21600,l21600,xe">
              <v:stroke joinstyle="miter"/>
              <v:path gradientshapeok="t" o:connecttype="rect"/>
            </v:shapetype>
            <v:shape id="Textbox 755" o:spid="_x0000_s1027" type="#_x0000_t202" style="position:absolute;margin-left:313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JdxOIa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7239C8ED" wp14:editId="2DDE18D2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77" name="Textbox 7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39C8ED" id="_x0000_t202" coordsize="21600,21600" o:spt="202" path="m,l,21600r21600,l21600,xe">
              <v:stroke joinstyle="miter"/>
              <v:path gradientshapeok="t" o:connecttype="rect"/>
            </v:shapetype>
            <v:shape id="Textbox 777" o:spid="_x0000_s1045" type="#_x0000_t202" style="position:absolute;margin-left:408.9pt;margin-top:521.3pt;width:25pt;height:15.3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XoeoVa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025C3648" wp14:editId="269B08E7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79" name="Textbox 7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5C3648" id="_x0000_t202" coordsize="21600,21600" o:spt="202" path="m,l,21600r21600,l21600,xe">
              <v:stroke joinstyle="miter"/>
              <v:path gradientshapeok="t" o:connecttype="rect"/>
            </v:shapetype>
            <v:shape id="Textbox 779" o:spid="_x0000_s1047" type="#_x0000_t202" style="position:absolute;margin-left:408.9pt;margin-top:521.3pt;width:25pt;height:15.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B5QW4q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6E3D7B5E" wp14:editId="47B2B624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81" name="Textbox 7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D7B5E" id="_x0000_t202" coordsize="21600,21600" o:spt="202" path="m,l,21600r21600,l21600,xe">
              <v:stroke joinstyle="miter"/>
              <v:path gradientshapeok="t" o:connecttype="rect"/>
            </v:shapetype>
            <v:shape id="Textbox 781" o:spid="_x0000_s1049" type="#_x0000_t202" style="position:absolute;margin-left:313.9pt;margin-top:767.9pt;width:25pt;height:15.3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gDpSSq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2A83CD33" wp14:editId="1D63DB45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83" name="Textbox 7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3CD33" id="_x0000_t202" coordsize="21600,21600" o:spt="202" path="m,l,21600r21600,l21600,xe">
              <v:stroke joinstyle="miter"/>
              <v:path gradientshapeok="t" o:connecttype="rect"/>
            </v:shapetype>
            <v:shape id="Textbox 783" o:spid="_x0000_s1051" type="#_x0000_t202" style="position:absolute;margin-left:313.9pt;margin-top:767.9pt;width:25pt;height:15.3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Egar8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53B1E8C" wp14:editId="480F85F3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57" name="Textbox 7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3B1E8C" id="_x0000_t202" coordsize="21600,21600" o:spt="202" path="m,l,21600r21600,l21600,xe">
              <v:stroke joinstyle="miter"/>
              <v:path gradientshapeok="t" o:connecttype="rect"/>
            </v:shapetype>
            <v:shape id="Textbox 757" o:spid="_x0000_s1029" type="#_x0000_t202" style="position:absolute;margin-left:313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186cD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3C042A59" wp14:editId="06D97C11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59" name="Textbox 7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042A59" id="_x0000_t202" coordsize="21600,21600" o:spt="202" path="m,l,21600r21600,l21600,xe">
              <v:stroke joinstyle="miter"/>
              <v:path gradientshapeok="t" o:connecttype="rect"/>
            </v:shapetype>
            <v:shape id="Textbox 759" o:spid="_x0000_s1031" type="#_x0000_t202" style="position:absolute;margin-left:313.9pt;margin-top:767.9pt;width:2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jvR8W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5CB69CF5" wp14:editId="64B04B01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65" name="Textbox 7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69CF5" id="_x0000_t202" coordsize="21600,21600" o:spt="202" path="m,l,21600r21600,l21600,xe">
              <v:stroke joinstyle="miter"/>
              <v:path gradientshapeok="t" o:connecttype="rect"/>
            </v:shapetype>
            <v:shape id="Textbox 765" o:spid="_x0000_s1033" type="#_x0000_t202" style="position:absolute;margin-left:313.9pt;margin-top:767.9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Fu0jz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32866225" wp14:editId="686FE3C8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67" name="Textbox 7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866225" id="_x0000_t202" coordsize="21600,21600" o:spt="202" path="m,l,21600r21600,l21600,xe">
              <v:stroke joinstyle="miter"/>
              <v:path gradientshapeok="t" o:connecttype="rect"/>
            </v:shapetype>
            <v:shape id="Textbox 767" o:spid="_x0000_s1035" type="#_x0000_t202" style="position:absolute;margin-left:408.9pt;margin-top:521.3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gJCRUK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6DBE7D97" wp14:editId="3FE4F00F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69" name="Textbox 7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E7D97" id="_x0000_t202" coordsize="21600,21600" o:spt="202" path="m,l,21600r21600,l21600,xe">
              <v:stroke joinstyle="miter"/>
              <v:path gradientshapeok="t" o:connecttype="rect"/>
            </v:shapetype>
            <v:shape id="Textbox 769" o:spid="_x0000_s1037" type="#_x0000_t202" style="position:absolute;margin-left:408.9pt;margin-top:521.3pt;width:25pt;height:15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LTVBoW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0B6E6F89" wp14:editId="26B9A0F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71" name="Textbox 7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6E6F89" id="_x0000_t202" coordsize="21600,21600" o:spt="202" path="m,l,21600r21600,l21600,xe">
              <v:stroke joinstyle="miter"/>
              <v:path gradientshapeok="t" o:connecttype="rect"/>
            </v:shapetype>
            <v:shape id="Textbox 771" o:spid="_x0000_s1039" type="#_x0000_t202" style="position:absolute;margin-left:408.9pt;margin-top:521.3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KnE0kG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79618D85" wp14:editId="2E7F1B62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73" name="Textbox 7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618D85" id="_x0000_t202" coordsize="21600,21600" o:spt="202" path="m,l,21600r21600,l21600,xe">
              <v:stroke joinstyle="miter"/>
              <v:path gradientshapeok="t" o:connecttype="rect"/>
            </v:shapetype>
            <v:shape id="Textbox 773" o:spid="_x0000_s1041" type="#_x0000_t202" style="position:absolute;margin-left:408.9pt;margin-top:521.3pt;width:25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Dv4K/u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3C23923E" wp14:editId="3BAE1BB5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75" name="Textbox 7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23923E" id="_x0000_t202" coordsize="21600,21600" o:spt="202" path="m,l,21600r21600,l21600,xe">
              <v:stroke joinstyle="miter"/>
              <v:path gradientshapeok="t" o:connecttype="rect"/>
            </v:shapetype>
            <v:shape id="Textbox 775" o:spid="_x0000_s1043" type="#_x0000_t202" style="position:absolute;margin-left:408.9pt;margin-top:521.3pt;width:25pt;height:15.3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dnXV1K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4826F0" w:rsidRDefault="004826F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0C1E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6A2" w:rsidRDefault="000876A2">
      <w:r>
        <w:separator/>
      </w:r>
    </w:p>
  </w:footnote>
  <w:footnote w:type="continuationSeparator" w:id="0">
    <w:p w:rsidR="000876A2" w:rsidRDefault="00087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2D33C81" wp14:editId="3CC4FE99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54" name="Textbox 7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33C81" id="_x0000_t202" coordsize="21600,21600" o:spt="202" path="m,l,21600r21600,l21600,xe">
              <v:stroke joinstyle="miter"/>
              <v:path gradientshapeok="t" o:connecttype="rect"/>
            </v:shapetype>
            <v:shape id="Textbox 754" o:spid="_x0000_s1026" type="#_x0000_t202" style="position:absolute;margin-left:313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2169B7A9" wp14:editId="6FB79E1E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76" name="Textbox 7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69B7A9" id="_x0000_t202" coordsize="21600,21600" o:spt="202" path="m,l,21600r21600,l21600,xe">
              <v:stroke joinstyle="miter"/>
              <v:path gradientshapeok="t" o:connecttype="rect"/>
            </v:shapetype>
            <v:shape id="Textbox 776" o:spid="_x0000_s1044" type="#_x0000_t202" style="position:absolute;margin-left:408.9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AqoY2t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3C6AF958" wp14:editId="6EEC82A0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78" name="Textbox 7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6AF958" id="_x0000_t202" coordsize="21600,21600" o:spt="202" path="m,l,21600r21600,l21600,xe">
              <v:stroke joinstyle="miter"/>
              <v:path gradientshapeok="t" o:connecttype="rect"/>
            </v:shapetype>
            <v:shape id="Textbox 778" o:spid="_x0000_s1046" type="#_x0000_t202" style="position:absolute;margin-left:408.9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anZ+cq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24B147DC" wp14:editId="401E8768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80" name="Textbox 7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147DC" id="_x0000_t202" coordsize="21600,21600" o:spt="202" path="m,l,21600r21600,l21600,xe">
              <v:stroke joinstyle="miter"/>
              <v:path gradientshapeok="t" o:connecttype="rect"/>
            </v:shapetype>
            <v:shape id="Textbox 780" o:spid="_x0000_s1048" type="#_x0000_t202" style="position:absolute;margin-left:313.9pt;margin-top:34.35pt;width:25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PQcd7K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2E02599F" wp14:editId="2B34FAB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82" name="Textbox 7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2599F" id="_x0000_t202" coordsize="21600,21600" o:spt="202" path="m,l,21600r21600,l21600,xe">
              <v:stroke joinstyle="miter"/>
              <v:path gradientshapeok="t" o:connecttype="rect"/>
            </v:shapetype>
            <v:shape id="Textbox 782" o:spid="_x0000_s1050" type="#_x0000_t202" style="position:absolute;margin-left:313.9pt;margin-top:34.35pt;width:25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BmII4I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7BF0BBD" wp14:editId="673206C8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56" name="Textbox 7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F0BBD" id="_x0000_t202" coordsize="21600,21600" o:spt="202" path="m,l,21600r21600,l21600,xe">
              <v:stroke joinstyle="miter"/>
              <v:path gradientshapeok="t" o:connecttype="rect"/>
            </v:shapetype>
            <v:shape id="Textbox 756" o:spid="_x0000_s1028" type="#_x0000_t202" style="position:absolute;margin-left:313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Kv43ii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69291BF" wp14:editId="0FEE1765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58" name="Textbox 7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9291BF" id="_x0000_t202" coordsize="21600,21600" o:spt="202" path="m,l,21600r21600,l21600,xe">
              <v:stroke joinstyle="miter"/>
              <v:path gradientshapeok="t" o:connecttype="rect"/>
            </v:shapetype>
            <v:shape id="Textbox 758" o:spid="_x0000_s1030" type="#_x0000_t202" style="position:absolute;margin-left:313.9pt;margin-top:34.35pt;width:25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D22Zj2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62950CCE" wp14:editId="0B1917E7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64" name="Textbox 7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50CCE" id="_x0000_t202" coordsize="21600,21600" o:spt="202" path="m,l,21600r21600,l21600,xe">
              <v:stroke joinstyle="miter"/>
              <v:path gradientshapeok="t" o:connecttype="rect"/>
            </v:shapetype>
            <v:shape id="Textbox 764" o:spid="_x0000_s1032" type="#_x0000_t202" style="position:absolute;margin-left:313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FuwMdi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5A3A43B2" wp14:editId="0843F7CE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66" name="Textbox 7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3A43B2" id="_x0000_t202" coordsize="21600,21600" o:spt="202" path="m,l,21600r21600,l21600,xe">
              <v:stroke joinstyle="miter"/>
              <v:path gradientshapeok="t" o:connecttype="rect"/>
            </v:shapetype>
            <v:shape id="Textbox 766" o:spid="_x0000_s1034" type="#_x0000_t202" style="position:absolute;margin-left:408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F6b6HuuAQAASQ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27824E4B" wp14:editId="4D025688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68" name="Textbox 7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824E4B" id="_x0000_t202" coordsize="21600,21600" o:spt="202" path="m,l,21600r21600,l21600,xe">
              <v:stroke joinstyle="miter"/>
              <v:path gradientshapeok="t" o:connecttype="rect"/>
            </v:shapetype>
            <v:shape id="Textbox 768" o:spid="_x0000_s1036" type="#_x0000_t202" style="position:absolute;margin-left:408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wPMjfa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4CDA3FFF" wp14:editId="6BD5FD97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70" name="Textbox 7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A3FFF" id="_x0000_t202" coordsize="21600,21600" o:spt="202" path="m,l,21600r21600,l21600,xe">
              <v:stroke joinstyle="miter"/>
              <v:path gradientshapeok="t" o:connecttype="rect"/>
            </v:shapetype>
            <v:shape id="Textbox 770" o:spid="_x0000_s1038" type="#_x0000_t202" style="position:absolute;margin-left:408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N3i97m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3A61783A" wp14:editId="484E2801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72" name="Textbox 7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61783A" id="_x0000_t202" coordsize="21600,21600" o:spt="202" path="m,l,21600r21600,l21600,xe">
              <v:stroke joinstyle="miter"/>
              <v:path gradientshapeok="t" o:connecttype="rect"/>
            </v:shapetype>
            <v:shape id="Textbox 772" o:spid="_x0000_s1040" type="#_x0000_t202" style="position:absolute;margin-left:408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P3g4D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F0" w:rsidRDefault="004826F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D4A4003" wp14:editId="0486A2E3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74" name="Textbox 7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26F0" w:rsidRDefault="004826F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A0C1E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4A4003" id="_x0000_t202" coordsize="21600,21600" o:spt="202" path="m,l,21600r21600,l21600,xe">
              <v:stroke joinstyle="miter"/>
              <v:path gradientshapeok="t" o:connecttype="rect"/>
            </v:shapetype>
            <v:shape id="Textbox 774" o:spid="_x0000_s1042" type="#_x0000_t202" style="position:absolute;margin-left:408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ACU/As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4826F0" w:rsidRDefault="004826F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A0C1E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47D14"/>
    <w:multiLevelType w:val="multilevel"/>
    <w:tmpl w:val="EDAC7C80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49044FCA"/>
    <w:multiLevelType w:val="multilevel"/>
    <w:tmpl w:val="9FFC0A34"/>
    <w:lvl w:ilvl="0">
      <w:start w:val="3"/>
      <w:numFmt w:val="decimal"/>
      <w:lvlText w:val="%1"/>
      <w:lvlJc w:val="left"/>
      <w:pPr>
        <w:ind w:left="145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5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4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4F181955"/>
    <w:multiLevelType w:val="hybridMultilevel"/>
    <w:tmpl w:val="1010878A"/>
    <w:lvl w:ilvl="0" w:tplc="351CEFF6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4DB0EDCC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2E64243A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11147D5C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B09CF444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92461CBC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CEAE7A70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865E5254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ED58E214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3" w15:restartNumberingAfterBreak="0">
    <w:nsid w:val="53E12B5F"/>
    <w:multiLevelType w:val="hybridMultilevel"/>
    <w:tmpl w:val="31445BCE"/>
    <w:lvl w:ilvl="0" w:tplc="5A2A5D52">
      <w:start w:val="1"/>
      <w:numFmt w:val="decimal"/>
      <w:lvlText w:val="%1."/>
      <w:lvlJc w:val="left"/>
      <w:pPr>
        <w:ind w:left="141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68608DC0">
      <w:numFmt w:val="bullet"/>
      <w:lvlText w:val="•"/>
      <w:lvlJc w:val="left"/>
      <w:pPr>
        <w:ind w:left="1132" w:hanging="424"/>
      </w:pPr>
      <w:rPr>
        <w:rFonts w:hint="default"/>
        <w:lang w:val="ru-RU" w:eastAsia="en-US" w:bidi="ar-SA"/>
      </w:rPr>
    </w:lvl>
    <w:lvl w:ilvl="2" w:tplc="A594ACEA">
      <w:numFmt w:val="bullet"/>
      <w:lvlText w:val="•"/>
      <w:lvlJc w:val="left"/>
      <w:pPr>
        <w:ind w:left="2125" w:hanging="424"/>
      </w:pPr>
      <w:rPr>
        <w:rFonts w:hint="default"/>
        <w:lang w:val="ru-RU" w:eastAsia="en-US" w:bidi="ar-SA"/>
      </w:rPr>
    </w:lvl>
    <w:lvl w:ilvl="3" w:tplc="3F724942">
      <w:numFmt w:val="bullet"/>
      <w:lvlText w:val="•"/>
      <w:lvlJc w:val="left"/>
      <w:pPr>
        <w:ind w:left="3117" w:hanging="424"/>
      </w:pPr>
      <w:rPr>
        <w:rFonts w:hint="default"/>
        <w:lang w:val="ru-RU" w:eastAsia="en-US" w:bidi="ar-SA"/>
      </w:rPr>
    </w:lvl>
    <w:lvl w:ilvl="4" w:tplc="E5B608A8">
      <w:numFmt w:val="bullet"/>
      <w:lvlText w:val="•"/>
      <w:lvlJc w:val="left"/>
      <w:pPr>
        <w:ind w:left="4110" w:hanging="424"/>
      </w:pPr>
      <w:rPr>
        <w:rFonts w:hint="default"/>
        <w:lang w:val="ru-RU" w:eastAsia="en-US" w:bidi="ar-SA"/>
      </w:rPr>
    </w:lvl>
    <w:lvl w:ilvl="5" w:tplc="816229C6">
      <w:numFmt w:val="bullet"/>
      <w:lvlText w:val="•"/>
      <w:lvlJc w:val="left"/>
      <w:pPr>
        <w:ind w:left="5103" w:hanging="424"/>
      </w:pPr>
      <w:rPr>
        <w:rFonts w:hint="default"/>
        <w:lang w:val="ru-RU" w:eastAsia="en-US" w:bidi="ar-SA"/>
      </w:rPr>
    </w:lvl>
    <w:lvl w:ilvl="6" w:tplc="EC0E9902">
      <w:numFmt w:val="bullet"/>
      <w:lvlText w:val="•"/>
      <w:lvlJc w:val="left"/>
      <w:pPr>
        <w:ind w:left="6095" w:hanging="424"/>
      </w:pPr>
      <w:rPr>
        <w:rFonts w:hint="default"/>
        <w:lang w:val="ru-RU" w:eastAsia="en-US" w:bidi="ar-SA"/>
      </w:rPr>
    </w:lvl>
    <w:lvl w:ilvl="7" w:tplc="726858F6">
      <w:numFmt w:val="bullet"/>
      <w:lvlText w:val="•"/>
      <w:lvlJc w:val="left"/>
      <w:pPr>
        <w:ind w:left="7088" w:hanging="424"/>
      </w:pPr>
      <w:rPr>
        <w:rFonts w:hint="default"/>
        <w:lang w:val="ru-RU" w:eastAsia="en-US" w:bidi="ar-SA"/>
      </w:rPr>
    </w:lvl>
    <w:lvl w:ilvl="8" w:tplc="3C1C54DA">
      <w:numFmt w:val="bullet"/>
      <w:lvlText w:val="•"/>
      <w:lvlJc w:val="left"/>
      <w:pPr>
        <w:ind w:left="8080" w:hanging="424"/>
      </w:pPr>
      <w:rPr>
        <w:rFonts w:hint="default"/>
        <w:lang w:val="ru-RU" w:eastAsia="en-US" w:bidi="ar-SA"/>
      </w:rPr>
    </w:lvl>
  </w:abstractNum>
  <w:abstractNum w:abstractNumId="4" w15:restartNumberingAfterBreak="0">
    <w:nsid w:val="571D3C40"/>
    <w:multiLevelType w:val="hybridMultilevel"/>
    <w:tmpl w:val="5E4CFB88"/>
    <w:lvl w:ilvl="0" w:tplc="3F006274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5D668360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7D4422A2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F206531C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D70ECEB6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AAF04478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FC3C1C40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35DEEC86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76784FE0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5" w15:restartNumberingAfterBreak="0">
    <w:nsid w:val="5FEA5154"/>
    <w:multiLevelType w:val="multilevel"/>
    <w:tmpl w:val="2B6AF6C8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2EE"/>
    <w:rsid w:val="000642CC"/>
    <w:rsid w:val="000876A2"/>
    <w:rsid w:val="000D56A8"/>
    <w:rsid w:val="00120C9C"/>
    <w:rsid w:val="003A0C1E"/>
    <w:rsid w:val="00475E58"/>
    <w:rsid w:val="004826F0"/>
    <w:rsid w:val="00677708"/>
    <w:rsid w:val="00DF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18A84"/>
  <w15:chartTrackingRefBased/>
  <w15:docId w15:val="{9098AB7E-66C7-4E8D-89DA-A93EBE0F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20C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20C9C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20C9C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0C9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20C9C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20C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20C9C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120C9C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120C9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20C9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20C9C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120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yperlink" Target="https://profspo.ru/books/86144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footer" Target="footer13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hyperlink" Target="https://profspo.ru/books/11729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yperlink" Target="https://urait.ru/bcode/452619" TargetMode="External"/><Relationship Id="rId35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4D433-E918-4C9C-85A9-E4030DC5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3188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2026-04-24T03:20:00Z</dcterms:created>
  <dcterms:modified xsi:type="dcterms:W3CDTF">2026-04-24T03:42:00Z</dcterms:modified>
</cp:coreProperties>
</file>